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FC78B" w14:textId="77777777" w:rsidR="00705A2F" w:rsidRPr="00705A2F" w:rsidRDefault="006D0A24" w:rsidP="00705A2F">
      <w:pPr>
        <w:jc w:val="right"/>
        <w:rPr>
          <w:rFonts w:ascii="Arial" w:hAnsi="Arial"/>
        </w:rPr>
        <w:sectPr w:rsidR="00705A2F" w:rsidRPr="00705A2F">
          <w:headerReference w:type="default" r:id="rId7"/>
          <w:headerReference w:type="first" r:id="rId8"/>
          <w:footerReference w:type="first" r:id="rId9"/>
          <w:type w:val="continuous"/>
          <w:pgSz w:w="11906" w:h="16838" w:code="9"/>
          <w:pgMar w:top="851" w:right="851" w:bottom="851" w:left="1418" w:header="567" w:footer="567" w:gutter="0"/>
          <w:cols w:space="720"/>
          <w:titlePg/>
        </w:sectPr>
      </w:pPr>
      <w:r w:rsidRPr="00705A2F">
        <w:rPr>
          <w:rFonts w:ascii="Arial" w:hAnsi="Arial"/>
          <w:noProof/>
          <w:sz w:val="20"/>
        </w:rPr>
        <mc:AlternateContent>
          <mc:Choice Requires="wps">
            <w:drawing>
              <wp:anchor distT="0" distB="0" distL="114300" distR="114300" simplePos="0" relativeHeight="251656192" behindDoc="0" locked="1" layoutInCell="1" allowOverlap="1" wp14:anchorId="54259800" wp14:editId="414512BD">
                <wp:simplePos x="0" y="0"/>
                <wp:positionH relativeFrom="column">
                  <wp:posOffset>-224155</wp:posOffset>
                </wp:positionH>
                <wp:positionV relativeFrom="paragraph">
                  <wp:posOffset>287020</wp:posOffset>
                </wp:positionV>
                <wp:extent cx="5753100" cy="1400175"/>
                <wp:effectExtent l="0" t="0" r="0" b="9525"/>
                <wp:wrapNone/>
                <wp:docPr id="9"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75310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1CFB" w14:textId="77777777" w:rsidR="00F206ED" w:rsidRDefault="006D0A24" w:rsidP="00ED164B">
                            <w:pPr>
                              <w:pStyle w:val="berschrift3"/>
                              <w:jc w:val="left"/>
                              <w:rPr>
                                <w:i w:val="0"/>
                                <w:iCs w:val="0"/>
                                <w:sz w:val="28"/>
                                <w:szCs w:val="28"/>
                                <w:lang w:val="de-DE"/>
                              </w:rPr>
                            </w:pPr>
                            <w:r>
                              <w:rPr>
                                <w:i w:val="0"/>
                                <w:iCs w:val="0"/>
                                <w:sz w:val="28"/>
                                <w:szCs w:val="28"/>
                                <w:lang w:val="de-DE"/>
                              </w:rPr>
                              <w:t>E</w:t>
                            </w:r>
                            <w:r w:rsidR="00ED164B" w:rsidRPr="00D25030">
                              <w:rPr>
                                <w:i w:val="0"/>
                                <w:iCs w:val="0"/>
                                <w:sz w:val="28"/>
                                <w:szCs w:val="28"/>
                                <w:lang w:val="de-DE"/>
                              </w:rPr>
                              <w:t>inkommensrunde 20</w:t>
                            </w:r>
                            <w:r w:rsidR="00751FC8">
                              <w:rPr>
                                <w:i w:val="0"/>
                                <w:iCs w:val="0"/>
                                <w:sz w:val="28"/>
                                <w:szCs w:val="28"/>
                                <w:lang w:val="de-DE"/>
                              </w:rPr>
                              <w:t>2</w:t>
                            </w:r>
                            <w:r w:rsidR="00D52C28">
                              <w:rPr>
                                <w:i w:val="0"/>
                                <w:iCs w:val="0"/>
                                <w:sz w:val="28"/>
                                <w:szCs w:val="28"/>
                                <w:lang w:val="de-DE"/>
                              </w:rPr>
                              <w:t>3</w:t>
                            </w:r>
                            <w:r w:rsidR="00ED164B" w:rsidRPr="00D25030">
                              <w:rPr>
                                <w:i w:val="0"/>
                                <w:iCs w:val="0"/>
                                <w:sz w:val="28"/>
                                <w:szCs w:val="28"/>
                                <w:lang w:val="de-DE"/>
                              </w:rPr>
                              <w:t xml:space="preserve"> </w:t>
                            </w:r>
                            <w:r w:rsidR="00D25030" w:rsidRPr="00D25030">
                              <w:rPr>
                                <w:i w:val="0"/>
                                <w:iCs w:val="0"/>
                                <w:sz w:val="28"/>
                                <w:szCs w:val="28"/>
                                <w:lang w:val="de-DE"/>
                              </w:rPr>
                              <w:t>Bund und Kommunen</w:t>
                            </w:r>
                          </w:p>
                          <w:p w14:paraId="06DA93B1" w14:textId="33A6BE87" w:rsidR="00ED164B" w:rsidRPr="00F67369" w:rsidRDefault="00F67369" w:rsidP="00ED164B">
                            <w:pPr>
                              <w:pStyle w:val="berschrift3"/>
                              <w:jc w:val="left"/>
                              <w:rPr>
                                <w:i w:val="0"/>
                                <w:iCs w:val="0"/>
                                <w:sz w:val="44"/>
                                <w:szCs w:val="44"/>
                                <w:lang w:val="de-DE"/>
                              </w:rPr>
                            </w:pPr>
                            <w:r>
                              <w:rPr>
                                <w:i w:val="0"/>
                                <w:iCs w:val="0"/>
                                <w:sz w:val="28"/>
                                <w:szCs w:val="28"/>
                                <w:lang w:val="de-DE"/>
                              </w:rPr>
                              <w:br/>
                            </w:r>
                            <w:r>
                              <w:rPr>
                                <w:i w:val="0"/>
                                <w:iCs w:val="0"/>
                                <w:sz w:val="44"/>
                                <w:szCs w:val="44"/>
                                <w:lang w:val="de-DE"/>
                              </w:rPr>
                              <w:t xml:space="preserve">Aufruf zu einer aktiven Mittagspause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59800" id="_x0000_t202" coordsize="21600,21600" o:spt="202" path="m,l,21600r21600,l21600,xe">
                <v:stroke joinstyle="miter"/>
                <v:path gradientshapeok="t" o:connecttype="rect"/>
              </v:shapetype>
              <v:shape id="Text Box 3" o:spid="_x0000_s1026" type="#_x0000_t202" style="position:absolute;left:0;text-align:left;margin-left:-17.65pt;margin-top:22.6pt;width:453pt;height:11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" filled="f" stroked="f">
                <o:lock v:ext="edit" aspectratio="t"/>
                <v:textbox>
                  <w:txbxContent>
                    <w:p w14:paraId="1EE81CFB" w14:textId="77777777" w:rsidR="00F206ED" w:rsidRDefault="006D0A24" w:rsidP="00ED164B">
                      <w:pPr>
                        <w:pStyle w:val="berschrift3"/>
                        <w:jc w:val="left"/>
                        <w:rPr>
                          <w:i w:val="0"/>
                          <w:iCs w:val="0"/>
                          <w:sz w:val="28"/>
                          <w:szCs w:val="28"/>
                          <w:lang w:val="de-DE"/>
                        </w:rPr>
                      </w:pPr>
                      <w:r>
                        <w:rPr>
                          <w:i w:val="0"/>
                          <w:iCs w:val="0"/>
                          <w:sz w:val="28"/>
                          <w:szCs w:val="28"/>
                          <w:lang w:val="de-DE"/>
                        </w:rPr>
                        <w:t>E</w:t>
                      </w:r>
                      <w:r w:rsidR="00ED164B" w:rsidRPr="00D25030">
                        <w:rPr>
                          <w:i w:val="0"/>
                          <w:iCs w:val="0"/>
                          <w:sz w:val="28"/>
                          <w:szCs w:val="28"/>
                          <w:lang w:val="de-DE"/>
                        </w:rPr>
                        <w:t>inkommensrunde 20</w:t>
                      </w:r>
                      <w:r w:rsidR="00751FC8">
                        <w:rPr>
                          <w:i w:val="0"/>
                          <w:iCs w:val="0"/>
                          <w:sz w:val="28"/>
                          <w:szCs w:val="28"/>
                          <w:lang w:val="de-DE"/>
                        </w:rPr>
                        <w:t>2</w:t>
                      </w:r>
                      <w:r w:rsidR="00D52C28">
                        <w:rPr>
                          <w:i w:val="0"/>
                          <w:iCs w:val="0"/>
                          <w:sz w:val="28"/>
                          <w:szCs w:val="28"/>
                          <w:lang w:val="de-DE"/>
                        </w:rPr>
                        <w:t>3</w:t>
                      </w:r>
                      <w:r w:rsidR="00ED164B" w:rsidRPr="00D25030">
                        <w:rPr>
                          <w:i w:val="0"/>
                          <w:iCs w:val="0"/>
                          <w:sz w:val="28"/>
                          <w:szCs w:val="28"/>
                          <w:lang w:val="de-DE"/>
                        </w:rPr>
                        <w:t xml:space="preserve"> </w:t>
                      </w:r>
                      <w:r w:rsidR="00D25030" w:rsidRPr="00D25030">
                        <w:rPr>
                          <w:i w:val="0"/>
                          <w:iCs w:val="0"/>
                          <w:sz w:val="28"/>
                          <w:szCs w:val="28"/>
                          <w:lang w:val="de-DE"/>
                        </w:rPr>
                        <w:t>Bund und Kommunen</w:t>
                      </w:r>
                    </w:p>
                    <w:p w14:paraId="06DA93B1" w14:textId="33A6BE87" w:rsidR="00ED164B" w:rsidRPr="00F67369" w:rsidRDefault="00F67369" w:rsidP="00ED164B">
                      <w:pPr>
                        <w:pStyle w:val="berschrift3"/>
                        <w:jc w:val="left"/>
                        <w:rPr>
                          <w:i w:val="0"/>
                          <w:iCs w:val="0"/>
                          <w:sz w:val="44"/>
                          <w:szCs w:val="44"/>
                          <w:lang w:val="de-DE"/>
                        </w:rPr>
                      </w:pPr>
                      <w:bookmarkStart w:id="1" w:name="_GoBack"/>
                      <w:bookmarkEnd w:id="1"/>
                      <w:r>
                        <w:rPr>
                          <w:i w:val="0"/>
                          <w:iCs w:val="0"/>
                          <w:sz w:val="28"/>
                          <w:szCs w:val="28"/>
                          <w:lang w:val="de-DE"/>
                        </w:rPr>
                        <w:br/>
                      </w:r>
                      <w:r>
                        <w:rPr>
                          <w:i w:val="0"/>
                          <w:iCs w:val="0"/>
                          <w:sz w:val="44"/>
                          <w:szCs w:val="44"/>
                          <w:lang w:val="de-DE"/>
                        </w:rPr>
                        <w:t xml:space="preserve">Aufruf zu einer aktiven Mittagspause </w:t>
                      </w:r>
                    </w:p>
                  </w:txbxContent>
                </v:textbox>
                <w10:anchorlock/>
              </v:shape>
            </w:pict>
          </mc:Fallback>
        </mc:AlternateContent>
      </w:r>
    </w:p>
    <w:p w14:paraId="149716B6" w14:textId="77777777" w:rsidR="00CB358D" w:rsidRPr="00833CC9" w:rsidRDefault="006D0A24" w:rsidP="00833CC9">
      <w:pPr>
        <w:ind w:right="-1276"/>
        <w:rPr>
          <w:rFonts w:ascii="Arial" w:hAnsi="Arial"/>
        </w:rPr>
      </w:pPr>
      <w:r w:rsidRPr="00833CC9">
        <w:rPr>
          <w:rFonts w:ascii="Arial" w:hAnsi="Arial"/>
          <w:b/>
          <w:bCs/>
          <w:noProof/>
        </w:rPr>
        <mc:AlternateContent>
          <mc:Choice Requires="wps">
            <w:drawing>
              <wp:anchor distT="0" distB="0" distL="114300" distR="114300" simplePos="0" relativeHeight="251658240" behindDoc="0" locked="1" layoutInCell="1" allowOverlap="1" wp14:anchorId="11ECB53B" wp14:editId="40F1405F">
                <wp:simplePos x="0" y="0"/>
                <wp:positionH relativeFrom="column">
                  <wp:posOffset>-278130</wp:posOffset>
                </wp:positionH>
                <wp:positionV relativeFrom="paragraph">
                  <wp:posOffset>1577340</wp:posOffset>
                </wp:positionV>
                <wp:extent cx="5745480" cy="6801485"/>
                <wp:effectExtent l="12700" t="12065" r="13970" b="6350"/>
                <wp:wrapNone/>
                <wp:docPr id="8"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745480" cy="6801485"/>
                        </a:xfrm>
                        <a:prstGeom prst="rect">
                          <a:avLst/>
                        </a:prstGeom>
                        <a:solidFill>
                          <a:srgbClr val="FFFFFF">
                            <a:alpha val="0"/>
                          </a:srgbClr>
                        </a:solidFill>
                        <a:ln w="9525">
                          <a:solidFill>
                            <a:srgbClr val="FFFFFF"/>
                          </a:solidFill>
                          <a:miter lim="800000"/>
                          <a:headEnd/>
                          <a:tailEnd/>
                        </a:ln>
                      </wps:spPr>
                      <wps:txbx>
                        <w:txbxContent>
                          <w:p w14:paraId="3564223A" w14:textId="77777777" w:rsidR="00C94320" w:rsidRPr="00AB1D24" w:rsidRDefault="00C94320" w:rsidP="006F749E">
                            <w:pPr>
                              <w:jc w:val="both"/>
                              <w:rPr>
                                <w:rFonts w:ascii="Arial" w:hAnsi="Arial"/>
                                <w:b/>
                              </w:rPr>
                            </w:pPr>
                            <w:r w:rsidRPr="00AB1D24">
                              <w:rPr>
                                <w:rFonts w:ascii="Arial" w:hAnsi="Arial"/>
                                <w:b/>
                              </w:rPr>
                              <w:t>Liebe Kolleginnen, liebe Kollegen, liebe Mitglieder,</w:t>
                            </w:r>
                          </w:p>
                          <w:p w14:paraId="5D81E9B4" w14:textId="77777777" w:rsidR="00C94320" w:rsidRPr="00AB1D24" w:rsidRDefault="00C94320" w:rsidP="006F749E">
                            <w:pPr>
                              <w:jc w:val="both"/>
                              <w:rPr>
                                <w:rFonts w:ascii="Arial" w:hAnsi="Arial"/>
                              </w:rPr>
                            </w:pPr>
                          </w:p>
                          <w:p w14:paraId="5BEF880A" w14:textId="77777777" w:rsidR="005425D7" w:rsidRPr="00AB1D24" w:rsidRDefault="00D52C28" w:rsidP="006F749E">
                            <w:pPr>
                              <w:jc w:val="both"/>
                              <w:rPr>
                                <w:rFonts w:ascii="Arial" w:hAnsi="Arial"/>
                              </w:rPr>
                            </w:pPr>
                            <w:r w:rsidRPr="00AB1D24">
                              <w:rPr>
                                <w:rFonts w:ascii="Arial" w:hAnsi="Arial"/>
                              </w:rPr>
                              <w:t>der Auftakt der</w:t>
                            </w:r>
                            <w:r w:rsidR="005425D7" w:rsidRPr="00AB1D24">
                              <w:rPr>
                                <w:rFonts w:ascii="Arial" w:hAnsi="Arial"/>
                              </w:rPr>
                              <w:t xml:space="preserve"> Einkommensrunde 20</w:t>
                            </w:r>
                            <w:r w:rsidR="00751FC8" w:rsidRPr="00AB1D24">
                              <w:rPr>
                                <w:rFonts w:ascii="Arial" w:hAnsi="Arial"/>
                              </w:rPr>
                              <w:t>2</w:t>
                            </w:r>
                            <w:r w:rsidRPr="00AB1D24">
                              <w:rPr>
                                <w:rFonts w:ascii="Arial" w:hAnsi="Arial"/>
                              </w:rPr>
                              <w:t>3</w:t>
                            </w:r>
                            <w:r w:rsidR="005425D7" w:rsidRPr="00AB1D24">
                              <w:rPr>
                                <w:rFonts w:ascii="Arial" w:hAnsi="Arial"/>
                              </w:rPr>
                              <w:t xml:space="preserve"> für die Beschäftigten </w:t>
                            </w:r>
                            <w:r w:rsidR="00D25030" w:rsidRPr="00AB1D24">
                              <w:rPr>
                                <w:rFonts w:ascii="Arial" w:hAnsi="Arial"/>
                              </w:rPr>
                              <w:t>von Bund und</w:t>
                            </w:r>
                            <w:r w:rsidR="005425D7" w:rsidRPr="00AB1D24">
                              <w:rPr>
                                <w:rFonts w:ascii="Arial" w:hAnsi="Arial"/>
                              </w:rPr>
                              <w:t xml:space="preserve"> </w:t>
                            </w:r>
                            <w:r w:rsidR="00D25030" w:rsidRPr="00AB1D24">
                              <w:rPr>
                                <w:rFonts w:ascii="Arial" w:hAnsi="Arial"/>
                              </w:rPr>
                              <w:t xml:space="preserve">Kommunen am </w:t>
                            </w:r>
                            <w:r w:rsidRPr="00AB1D24">
                              <w:rPr>
                                <w:rFonts w:ascii="Arial" w:hAnsi="Arial"/>
                              </w:rPr>
                              <w:t>24. Januar 2023</w:t>
                            </w:r>
                            <w:r w:rsidR="00D25030" w:rsidRPr="00AB1D24">
                              <w:rPr>
                                <w:rFonts w:ascii="Arial" w:hAnsi="Arial"/>
                              </w:rPr>
                              <w:t xml:space="preserve"> </w:t>
                            </w:r>
                            <w:r w:rsidRPr="00AB1D24">
                              <w:rPr>
                                <w:rFonts w:ascii="Arial" w:hAnsi="Arial"/>
                              </w:rPr>
                              <w:t>war enttäuschend</w:t>
                            </w:r>
                            <w:r w:rsidR="005425D7" w:rsidRPr="00AB1D24">
                              <w:rPr>
                                <w:rFonts w:ascii="Arial" w:hAnsi="Arial"/>
                              </w:rPr>
                              <w:t xml:space="preserve">. </w:t>
                            </w:r>
                            <w:r w:rsidRPr="00AB1D24">
                              <w:rPr>
                                <w:rFonts w:ascii="Arial" w:hAnsi="Arial"/>
                              </w:rPr>
                              <w:t>Das Verhalten der Arbeitgeberseite als Blockade zu bezeichnen, ist noch geschmeichelt.</w:t>
                            </w:r>
                            <w:r w:rsidR="005425D7" w:rsidRPr="00AB1D24">
                              <w:rPr>
                                <w:rFonts w:ascii="Arial" w:hAnsi="Arial"/>
                              </w:rPr>
                              <w:t xml:space="preserve"> </w:t>
                            </w:r>
                            <w:r w:rsidRPr="00AB1D24">
                              <w:rPr>
                                <w:rFonts w:ascii="Arial" w:hAnsi="Arial"/>
                              </w:rPr>
                              <w:t xml:space="preserve">Inflation </w:t>
                            </w:r>
                            <w:r w:rsidR="00AB1D24">
                              <w:rPr>
                                <w:rFonts w:ascii="Arial" w:hAnsi="Arial"/>
                              </w:rPr>
                              <w:t>oder</w:t>
                            </w:r>
                            <w:r w:rsidRPr="00AB1D24">
                              <w:rPr>
                                <w:rFonts w:ascii="Arial" w:hAnsi="Arial"/>
                              </w:rPr>
                              <w:t xml:space="preserve"> Wertschätzung</w:t>
                            </w:r>
                            <w:r w:rsidR="00AB1D24">
                              <w:rPr>
                                <w:rFonts w:ascii="Arial" w:hAnsi="Arial"/>
                              </w:rPr>
                              <w:t xml:space="preserve"> für die Beschäftigten </w:t>
                            </w:r>
                            <w:r w:rsidRPr="00AB1D24">
                              <w:rPr>
                                <w:rFonts w:ascii="Arial" w:hAnsi="Arial"/>
                              </w:rPr>
                              <w:t xml:space="preserve">scheinen </w:t>
                            </w:r>
                            <w:r w:rsidR="00AB1D24">
                              <w:rPr>
                                <w:rFonts w:ascii="Arial" w:hAnsi="Arial"/>
                              </w:rPr>
                              <w:t>in ihrer Welt</w:t>
                            </w:r>
                            <w:r w:rsidRPr="00AB1D24">
                              <w:rPr>
                                <w:rFonts w:ascii="Arial" w:hAnsi="Arial"/>
                              </w:rPr>
                              <w:t xml:space="preserve"> nicht vo</w:t>
                            </w:r>
                            <w:r w:rsidR="00AB1D24">
                              <w:rPr>
                                <w:rFonts w:ascii="Arial" w:hAnsi="Arial"/>
                              </w:rPr>
                              <w:t>r</w:t>
                            </w:r>
                            <w:r w:rsidRPr="00AB1D24">
                              <w:rPr>
                                <w:rFonts w:ascii="Arial" w:hAnsi="Arial"/>
                              </w:rPr>
                              <w:t>zukommen</w:t>
                            </w:r>
                          </w:p>
                          <w:p w14:paraId="0F42C5D2" w14:textId="77777777" w:rsidR="005425D7" w:rsidRPr="00AB1D24" w:rsidRDefault="005425D7" w:rsidP="006F749E">
                            <w:pPr>
                              <w:jc w:val="both"/>
                              <w:rPr>
                                <w:rFonts w:ascii="Arial" w:hAnsi="Arial"/>
                              </w:rPr>
                            </w:pPr>
                          </w:p>
                          <w:p w14:paraId="0FABC922" w14:textId="77777777" w:rsidR="005425D7" w:rsidRPr="00AB1D24" w:rsidRDefault="00F860D7" w:rsidP="006F749E">
                            <w:pPr>
                              <w:jc w:val="both"/>
                              <w:rPr>
                                <w:rFonts w:ascii="Arial" w:hAnsi="Arial"/>
                                <w:b/>
                              </w:rPr>
                            </w:pPr>
                            <w:r w:rsidRPr="00AB1D24">
                              <w:rPr>
                                <w:rFonts w:ascii="Arial" w:hAnsi="Arial"/>
                                <w:b/>
                              </w:rPr>
                              <w:t>Wir fordern</w:t>
                            </w:r>
                            <w:r w:rsidR="005425D7" w:rsidRPr="00AB1D24">
                              <w:rPr>
                                <w:rFonts w:ascii="Arial" w:hAnsi="Arial"/>
                                <w:b/>
                              </w:rPr>
                              <w:t>:</w:t>
                            </w:r>
                          </w:p>
                          <w:p w14:paraId="4C4FC789" w14:textId="77777777" w:rsidR="009D3FAC" w:rsidRPr="00AB1D24" w:rsidRDefault="009D3FAC" w:rsidP="006D0A24">
                            <w:pPr>
                              <w:numPr>
                                <w:ilvl w:val="0"/>
                                <w:numId w:val="20"/>
                              </w:numPr>
                              <w:ind w:left="284"/>
                              <w:rPr>
                                <w:rFonts w:ascii="Arial" w:hAnsi="Arial"/>
                              </w:rPr>
                            </w:pPr>
                            <w:r w:rsidRPr="00AB1D24">
                              <w:rPr>
                                <w:rFonts w:ascii="Arial" w:hAnsi="Arial"/>
                              </w:rPr>
                              <w:t>Erhöhung</w:t>
                            </w:r>
                            <w:r w:rsidR="00D52C28" w:rsidRPr="00AB1D24">
                              <w:rPr>
                                <w:rFonts w:ascii="Arial" w:hAnsi="Arial"/>
                              </w:rPr>
                              <w:t xml:space="preserve"> der Tabellenentgelte um 10,5%</w:t>
                            </w:r>
                            <w:r w:rsidRPr="00AB1D24">
                              <w:rPr>
                                <w:rFonts w:ascii="Arial" w:hAnsi="Arial"/>
                              </w:rPr>
                              <w:t xml:space="preserve">, mindestens </w:t>
                            </w:r>
                            <w:r w:rsidR="00D52C28" w:rsidRPr="00AB1D24">
                              <w:rPr>
                                <w:rFonts w:ascii="Arial" w:hAnsi="Arial"/>
                              </w:rPr>
                              <w:t>500</w:t>
                            </w:r>
                            <w:r w:rsidRPr="00AB1D24">
                              <w:rPr>
                                <w:rFonts w:ascii="Arial" w:hAnsi="Arial"/>
                              </w:rPr>
                              <w:t xml:space="preserve"> Euro, bei einer Laufzeit von 12 Monaten</w:t>
                            </w:r>
                            <w:r w:rsidR="00F67369">
                              <w:rPr>
                                <w:rFonts w:ascii="Arial" w:hAnsi="Arial"/>
                              </w:rPr>
                              <w:t>,</w:t>
                            </w:r>
                          </w:p>
                          <w:p w14:paraId="2BA6B6BA" w14:textId="77777777" w:rsidR="009D3FAC" w:rsidRPr="00AB1D24" w:rsidRDefault="009D3FAC" w:rsidP="009D3FAC">
                            <w:pPr>
                              <w:numPr>
                                <w:ilvl w:val="0"/>
                                <w:numId w:val="20"/>
                              </w:numPr>
                              <w:ind w:left="284"/>
                              <w:jc w:val="both"/>
                              <w:rPr>
                                <w:rFonts w:ascii="Arial" w:hAnsi="Arial"/>
                              </w:rPr>
                            </w:pPr>
                            <w:r w:rsidRPr="00AB1D24">
                              <w:rPr>
                                <w:rFonts w:ascii="Arial" w:hAnsi="Arial"/>
                              </w:rPr>
                              <w:t>Erhöhung der Ausbildungs-</w:t>
                            </w:r>
                            <w:r w:rsidR="00D52C28" w:rsidRPr="00AB1D24">
                              <w:rPr>
                                <w:rFonts w:ascii="Arial" w:hAnsi="Arial"/>
                              </w:rPr>
                              <w:t>, Studierenden-</w:t>
                            </w:r>
                            <w:r w:rsidRPr="00AB1D24">
                              <w:rPr>
                                <w:rFonts w:ascii="Arial" w:hAnsi="Arial"/>
                              </w:rPr>
                              <w:t xml:space="preserve"> und Praktikantenentgelte um </w:t>
                            </w:r>
                            <w:r w:rsidR="00D52C28" w:rsidRPr="00AB1D24">
                              <w:rPr>
                                <w:rFonts w:ascii="Arial" w:hAnsi="Arial"/>
                              </w:rPr>
                              <w:t>2</w:t>
                            </w:r>
                            <w:r w:rsidRPr="00AB1D24">
                              <w:rPr>
                                <w:rFonts w:ascii="Arial" w:hAnsi="Arial"/>
                              </w:rPr>
                              <w:t xml:space="preserve">00 Euro </w:t>
                            </w:r>
                            <w:r w:rsidR="00D52C28" w:rsidRPr="00AB1D24">
                              <w:rPr>
                                <w:rFonts w:ascii="Arial" w:hAnsi="Arial"/>
                              </w:rPr>
                              <w:t>sowie eine unbefristete Azubi-Übernahme</w:t>
                            </w:r>
                            <w:r w:rsidR="00F67369">
                              <w:rPr>
                                <w:rFonts w:ascii="Arial" w:hAnsi="Arial"/>
                              </w:rPr>
                              <w:t>.</w:t>
                            </w:r>
                          </w:p>
                          <w:p w14:paraId="35BCBCE3" w14:textId="77777777" w:rsidR="005425D7" w:rsidRPr="00AB1D24" w:rsidRDefault="005425D7" w:rsidP="006F749E">
                            <w:pPr>
                              <w:jc w:val="both"/>
                              <w:rPr>
                                <w:rFonts w:ascii="Arial" w:hAnsi="Arial"/>
                              </w:rPr>
                            </w:pPr>
                          </w:p>
                          <w:p w14:paraId="24A7169A" w14:textId="77777777" w:rsidR="009D3FAC" w:rsidRPr="00AB1D24" w:rsidRDefault="009D3FAC" w:rsidP="009D3FAC">
                            <w:pPr>
                              <w:jc w:val="center"/>
                              <w:rPr>
                                <w:rFonts w:ascii="Arial" w:hAnsi="Arial"/>
                                <w:b/>
                              </w:rPr>
                            </w:pPr>
                            <w:r w:rsidRPr="00AB1D24">
                              <w:rPr>
                                <w:rFonts w:ascii="Arial" w:hAnsi="Arial"/>
                                <w:b/>
                              </w:rPr>
                              <w:t>Wertschätzung sieht anders aus!</w:t>
                            </w:r>
                            <w:r w:rsidR="00D52C28" w:rsidRPr="00AB1D24">
                              <w:rPr>
                                <w:rFonts w:ascii="Arial" w:hAnsi="Arial"/>
                                <w:b/>
                              </w:rPr>
                              <w:t xml:space="preserve"> </w:t>
                            </w:r>
                            <w:r w:rsidR="00D52C28" w:rsidRPr="00AB1D24">
                              <w:rPr>
                                <w:rFonts w:ascii="Arial" w:hAnsi="Arial"/>
                                <w:b/>
                              </w:rPr>
                              <w:br/>
                            </w:r>
                            <w:r w:rsidRPr="00AB1D24">
                              <w:rPr>
                                <w:rFonts w:ascii="Arial" w:hAnsi="Arial"/>
                                <w:b/>
                              </w:rPr>
                              <w:t xml:space="preserve">Zeigen wir den Arbeitgebern, was wir von </w:t>
                            </w:r>
                            <w:r w:rsidR="00D52C28" w:rsidRPr="00AB1D24">
                              <w:rPr>
                                <w:rFonts w:ascii="Arial" w:hAnsi="Arial"/>
                                <w:b/>
                              </w:rPr>
                              <w:br/>
                            </w:r>
                            <w:r w:rsidRPr="00AB1D24">
                              <w:rPr>
                                <w:rFonts w:ascii="Arial" w:hAnsi="Arial"/>
                                <w:b/>
                              </w:rPr>
                              <w:t>ihrer Blockade halten! Nichts!</w:t>
                            </w:r>
                          </w:p>
                          <w:p w14:paraId="391AC605" w14:textId="77777777" w:rsidR="00D52C28" w:rsidRPr="00AB1D24" w:rsidRDefault="00D52C28" w:rsidP="00D52C28">
                            <w:pPr>
                              <w:jc w:val="center"/>
                              <w:rPr>
                                <w:rFonts w:ascii="Arial" w:hAnsi="Arial"/>
                              </w:rPr>
                            </w:pPr>
                          </w:p>
                          <w:p w14:paraId="532B90DF" w14:textId="697E7AD5" w:rsidR="005425D7" w:rsidRPr="00AB1D24" w:rsidRDefault="005425D7" w:rsidP="005425D7">
                            <w:pPr>
                              <w:jc w:val="center"/>
                              <w:rPr>
                                <w:rFonts w:ascii="Arial" w:hAnsi="Arial"/>
                                <w:b/>
                                <w:sz w:val="32"/>
                                <w:szCs w:val="32"/>
                              </w:rPr>
                            </w:pPr>
                            <w:r w:rsidRPr="00AB1D24">
                              <w:rPr>
                                <w:rFonts w:ascii="Arial" w:hAnsi="Arial"/>
                                <w:b/>
                                <w:sz w:val="32"/>
                                <w:szCs w:val="32"/>
                              </w:rPr>
                              <w:t xml:space="preserve">Wir treffen uns am </w:t>
                            </w:r>
                            <w:r w:rsidR="00F206ED">
                              <w:rPr>
                                <w:rFonts w:ascii="Arial" w:hAnsi="Arial"/>
                                <w:b/>
                                <w:sz w:val="32"/>
                                <w:szCs w:val="32"/>
                              </w:rPr>
                              <w:t>1</w:t>
                            </w:r>
                            <w:r w:rsidR="004C18B8">
                              <w:rPr>
                                <w:rFonts w:ascii="Arial" w:hAnsi="Arial"/>
                                <w:b/>
                                <w:sz w:val="32"/>
                                <w:szCs w:val="32"/>
                              </w:rPr>
                              <w:t>3</w:t>
                            </w:r>
                            <w:r w:rsidR="00F206ED">
                              <w:rPr>
                                <w:rFonts w:ascii="Arial" w:hAnsi="Arial"/>
                                <w:b/>
                                <w:sz w:val="32"/>
                                <w:szCs w:val="32"/>
                              </w:rPr>
                              <w:t>.02.2023</w:t>
                            </w:r>
                            <w:r w:rsidRPr="00AB1D24">
                              <w:rPr>
                                <w:rFonts w:ascii="Arial" w:hAnsi="Arial"/>
                                <w:b/>
                                <w:sz w:val="32"/>
                                <w:szCs w:val="32"/>
                              </w:rPr>
                              <w:t xml:space="preserve">, </w:t>
                            </w:r>
                          </w:p>
                          <w:p w14:paraId="496199CC" w14:textId="51681931" w:rsidR="005425D7" w:rsidRPr="00AB1D24" w:rsidRDefault="009D3FAC" w:rsidP="005425D7">
                            <w:pPr>
                              <w:jc w:val="center"/>
                              <w:rPr>
                                <w:rFonts w:ascii="Arial" w:hAnsi="Arial"/>
                                <w:b/>
                                <w:sz w:val="32"/>
                                <w:szCs w:val="32"/>
                              </w:rPr>
                            </w:pPr>
                            <w:r w:rsidRPr="00AB1D24">
                              <w:rPr>
                                <w:rFonts w:ascii="Arial" w:hAnsi="Arial"/>
                                <w:b/>
                                <w:sz w:val="32"/>
                                <w:szCs w:val="32"/>
                              </w:rPr>
                              <w:t>von</w:t>
                            </w:r>
                            <w:r w:rsidR="005425D7" w:rsidRPr="00AB1D24">
                              <w:rPr>
                                <w:rFonts w:ascii="Arial" w:hAnsi="Arial"/>
                                <w:b/>
                                <w:sz w:val="32"/>
                                <w:szCs w:val="32"/>
                              </w:rPr>
                              <w:t xml:space="preserve"> </w:t>
                            </w:r>
                            <w:r w:rsidR="00F206ED">
                              <w:rPr>
                                <w:rFonts w:ascii="Arial" w:hAnsi="Arial"/>
                                <w:b/>
                                <w:sz w:val="32"/>
                                <w:szCs w:val="32"/>
                              </w:rPr>
                              <w:t>12:30</w:t>
                            </w:r>
                            <w:r w:rsidR="005425D7" w:rsidRPr="00AB1D24">
                              <w:rPr>
                                <w:rFonts w:ascii="Arial" w:hAnsi="Arial"/>
                                <w:b/>
                                <w:sz w:val="32"/>
                                <w:szCs w:val="32"/>
                              </w:rPr>
                              <w:t xml:space="preserve"> </w:t>
                            </w:r>
                            <w:r w:rsidRPr="00AB1D24">
                              <w:rPr>
                                <w:rFonts w:ascii="Arial" w:hAnsi="Arial"/>
                                <w:b/>
                                <w:sz w:val="32"/>
                                <w:szCs w:val="32"/>
                              </w:rPr>
                              <w:t xml:space="preserve">bis </w:t>
                            </w:r>
                            <w:r w:rsidR="00F206ED">
                              <w:rPr>
                                <w:rFonts w:ascii="Arial" w:hAnsi="Arial"/>
                                <w:b/>
                                <w:sz w:val="32"/>
                                <w:szCs w:val="32"/>
                              </w:rPr>
                              <w:t>13:30</w:t>
                            </w:r>
                            <w:r w:rsidRPr="00AB1D24">
                              <w:rPr>
                                <w:rFonts w:ascii="Arial" w:hAnsi="Arial"/>
                                <w:b/>
                                <w:sz w:val="32"/>
                                <w:szCs w:val="32"/>
                              </w:rPr>
                              <w:t xml:space="preserve"> </w:t>
                            </w:r>
                            <w:r w:rsidR="005425D7" w:rsidRPr="00AB1D24">
                              <w:rPr>
                                <w:rFonts w:ascii="Arial" w:hAnsi="Arial"/>
                                <w:b/>
                                <w:sz w:val="32"/>
                                <w:szCs w:val="32"/>
                              </w:rPr>
                              <w:t>Uhr,</w:t>
                            </w:r>
                          </w:p>
                          <w:p w14:paraId="4055F855" w14:textId="79BC0012" w:rsidR="005425D7" w:rsidRPr="00AB1D24" w:rsidRDefault="005425D7" w:rsidP="005425D7">
                            <w:pPr>
                              <w:jc w:val="center"/>
                              <w:rPr>
                                <w:rFonts w:ascii="Arial" w:hAnsi="Arial"/>
                                <w:b/>
                                <w:sz w:val="32"/>
                                <w:szCs w:val="32"/>
                              </w:rPr>
                            </w:pPr>
                            <w:r w:rsidRPr="00AB1D24">
                              <w:rPr>
                                <w:rFonts w:ascii="Arial" w:hAnsi="Arial"/>
                                <w:b/>
                                <w:sz w:val="32"/>
                                <w:szCs w:val="32"/>
                              </w:rPr>
                              <w:t xml:space="preserve">in </w:t>
                            </w:r>
                            <w:r w:rsidR="00F206ED">
                              <w:rPr>
                                <w:rFonts w:ascii="Arial" w:hAnsi="Arial"/>
                                <w:b/>
                                <w:sz w:val="32"/>
                                <w:szCs w:val="32"/>
                              </w:rPr>
                              <w:t>Bad Kreuznach</w:t>
                            </w:r>
                            <w:r w:rsidR="009D3FAC" w:rsidRPr="00AB1D24">
                              <w:rPr>
                                <w:rFonts w:ascii="Arial" w:hAnsi="Arial"/>
                                <w:b/>
                                <w:sz w:val="32"/>
                                <w:szCs w:val="32"/>
                              </w:rPr>
                              <w:t>,</w:t>
                            </w:r>
                            <w:r w:rsidR="00F206ED">
                              <w:rPr>
                                <w:rFonts w:ascii="Arial" w:hAnsi="Arial"/>
                                <w:b/>
                                <w:sz w:val="32"/>
                                <w:szCs w:val="32"/>
                              </w:rPr>
                              <w:t xml:space="preserve"> Haupteingang Kreisverwaltung </w:t>
                            </w:r>
                            <w:r w:rsidR="00F67369">
                              <w:rPr>
                                <w:rFonts w:ascii="Arial" w:hAnsi="Arial"/>
                                <w:b/>
                                <w:sz w:val="32"/>
                                <w:szCs w:val="32"/>
                              </w:rPr>
                              <w:br/>
                              <w:t>zu einer aktiven Mittagspause!</w:t>
                            </w:r>
                          </w:p>
                          <w:p w14:paraId="3D24AAD2" w14:textId="77777777" w:rsidR="00F860D7" w:rsidRPr="00AB29CB" w:rsidRDefault="00F860D7" w:rsidP="005425D7">
                            <w:pPr>
                              <w:pStyle w:val="KeinLeerraum"/>
                              <w:rPr>
                                <w:rFonts w:ascii="Arial" w:eastAsia="Times New Roman" w:hAnsi="Arial" w:cs="Arial"/>
                                <w:sz w:val="23"/>
                                <w:szCs w:val="23"/>
                                <w:lang w:eastAsia="de-DE"/>
                              </w:rPr>
                            </w:pPr>
                          </w:p>
                          <w:p w14:paraId="42BA213E" w14:textId="50283397" w:rsidR="00F67369" w:rsidRPr="00F67369" w:rsidRDefault="00F67369" w:rsidP="00D52C28">
                            <w:pPr>
                              <w:pStyle w:val="KeinLeerraum"/>
                              <w:jc w:val="both"/>
                              <w:rPr>
                                <w:rFonts w:ascii="Arial" w:eastAsia="Times New Roman" w:hAnsi="Arial" w:cs="Arial"/>
                                <w:b/>
                                <w:color w:val="FF0000"/>
                                <w:sz w:val="24"/>
                                <w:szCs w:val="24"/>
                                <w:lang w:eastAsia="de-DE"/>
                              </w:rPr>
                            </w:pPr>
                            <w:r>
                              <w:rPr>
                                <w:rFonts w:ascii="Arial" w:eastAsia="Times New Roman" w:hAnsi="Arial" w:cs="Arial"/>
                                <w:b/>
                                <w:sz w:val="24"/>
                                <w:szCs w:val="24"/>
                                <w:lang w:eastAsia="de-DE"/>
                              </w:rPr>
                              <w:t xml:space="preserve">Ansprechperson vor Ort sind: </w:t>
                            </w:r>
                            <w:r w:rsidR="00F206ED">
                              <w:rPr>
                                <w:rFonts w:ascii="Arial" w:eastAsia="Times New Roman" w:hAnsi="Arial" w:cs="Arial"/>
                                <w:b/>
                                <w:sz w:val="24"/>
                                <w:szCs w:val="24"/>
                                <w:lang w:eastAsia="de-DE"/>
                              </w:rPr>
                              <w:t>Michael Mehlig, Hans-Josef Kaluza</w:t>
                            </w:r>
                          </w:p>
                          <w:p w14:paraId="799A1106" w14:textId="77777777" w:rsidR="00F67369" w:rsidRDefault="00F67369" w:rsidP="00D52C28">
                            <w:pPr>
                              <w:pStyle w:val="KeinLeerraum"/>
                              <w:jc w:val="both"/>
                              <w:rPr>
                                <w:rFonts w:ascii="Arial" w:eastAsia="Times New Roman" w:hAnsi="Arial" w:cs="Arial"/>
                                <w:b/>
                                <w:sz w:val="24"/>
                                <w:szCs w:val="24"/>
                                <w:lang w:eastAsia="de-DE"/>
                              </w:rPr>
                            </w:pPr>
                          </w:p>
                          <w:p w14:paraId="268C1AA7" w14:textId="77777777" w:rsidR="00D52C28" w:rsidRPr="00AB1D24" w:rsidRDefault="00D52C28" w:rsidP="00D52C28">
                            <w:pPr>
                              <w:pStyle w:val="KeinLeerraum"/>
                              <w:jc w:val="both"/>
                              <w:rPr>
                                <w:rFonts w:ascii="Arial" w:eastAsia="Times New Roman" w:hAnsi="Arial" w:cs="Arial"/>
                                <w:b/>
                                <w:sz w:val="24"/>
                                <w:szCs w:val="24"/>
                                <w:lang w:eastAsia="de-DE"/>
                              </w:rPr>
                            </w:pPr>
                            <w:r w:rsidRPr="00AB1D24">
                              <w:rPr>
                                <w:rFonts w:ascii="Arial" w:eastAsia="Times New Roman" w:hAnsi="Arial" w:cs="Arial"/>
                                <w:b/>
                                <w:sz w:val="24"/>
                                <w:szCs w:val="24"/>
                                <w:lang w:eastAsia="de-DE"/>
                              </w:rPr>
                              <w:t>Weiterhin erwarten wir:</w:t>
                            </w:r>
                          </w:p>
                          <w:p w14:paraId="67E73BBA" w14:textId="77777777" w:rsidR="00946FEB" w:rsidRDefault="00D52C28" w:rsidP="00AB1D24">
                            <w:pPr>
                              <w:pStyle w:val="KeinLeerraum"/>
                              <w:numPr>
                                <w:ilvl w:val="0"/>
                                <w:numId w:val="21"/>
                              </w:numPr>
                              <w:ind w:left="426" w:hanging="426"/>
                              <w:jc w:val="both"/>
                              <w:rPr>
                                <w:rFonts w:ascii="Arial" w:eastAsia="Times New Roman" w:hAnsi="Arial" w:cs="Arial"/>
                                <w:sz w:val="24"/>
                                <w:szCs w:val="24"/>
                                <w:lang w:eastAsia="de-DE"/>
                              </w:rPr>
                            </w:pPr>
                            <w:r w:rsidRPr="00AB1D24">
                              <w:rPr>
                                <w:rFonts w:ascii="Arial" w:eastAsia="Times New Roman" w:hAnsi="Arial" w:cs="Arial"/>
                                <w:sz w:val="24"/>
                                <w:szCs w:val="24"/>
                                <w:lang w:eastAsia="de-DE"/>
                              </w:rPr>
                              <w:t>Verlängerung des Tarifvertrags zur Gewährung von Altersteilzeit</w:t>
                            </w:r>
                          </w:p>
                          <w:p w14:paraId="2CEB3E37" w14:textId="77777777" w:rsidR="00AB1D24" w:rsidRDefault="00AB1D24" w:rsidP="00AB1D24">
                            <w:pPr>
                              <w:pStyle w:val="KeinLeerraum"/>
                              <w:jc w:val="both"/>
                              <w:rPr>
                                <w:rFonts w:ascii="Arial" w:eastAsia="Times New Roman" w:hAnsi="Arial" w:cs="Arial"/>
                                <w:sz w:val="24"/>
                                <w:szCs w:val="24"/>
                                <w:lang w:eastAsia="de-DE"/>
                              </w:rPr>
                            </w:pPr>
                          </w:p>
                          <w:p w14:paraId="57BE902E" w14:textId="77777777" w:rsidR="00AB1D24" w:rsidRPr="00AB1D24" w:rsidRDefault="00AB1D24" w:rsidP="00AB1D24">
                            <w:pPr>
                              <w:pStyle w:val="KeinLeerraum"/>
                              <w:jc w:val="center"/>
                              <w:rPr>
                                <w:rFonts w:ascii="Arial" w:eastAsia="Times New Roman" w:hAnsi="Arial" w:cs="Arial"/>
                                <w:sz w:val="24"/>
                                <w:szCs w:val="24"/>
                                <w:lang w:eastAsia="de-DE"/>
                              </w:rPr>
                            </w:pPr>
                            <w:r w:rsidRPr="00AB1D24">
                              <w:rPr>
                                <w:rFonts w:ascii="Arial" w:eastAsia="Times New Roman" w:hAnsi="Arial" w:cs="Arial"/>
                                <w:noProof/>
                                <w:sz w:val="24"/>
                                <w:szCs w:val="24"/>
                                <w:lang w:eastAsia="de-DE"/>
                              </w:rPr>
                              <w:drawing>
                                <wp:inline distT="0" distB="0" distL="0" distR="0" wp14:anchorId="2C1EA0F3" wp14:editId="2E114D44">
                                  <wp:extent cx="1666875" cy="833438"/>
                                  <wp:effectExtent l="0" t="0" r="0" b="5080"/>
                                  <wp:docPr id="12" name="Grafik 12" descr="T:\__LOGOS\EKR_Logos\EKR_2023\EKR_2023_Signet_inklForderung\EKR_2023_Signet_inklForderung_Magenta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__LOGOS\EKR_Logos\EKR_2023\EKR_2023_Signet_inklForderung\EKR_2023_Signet_inklForderung_Magenta_RG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523" cy="8382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ECB53B" id="_x0000_t202" coordsize="21600,21600" o:spt="202" path="m,l,21600r21600,l21600,xe">
                <v:stroke joinstyle="miter"/>
                <v:path gradientshapeok="t" o:connecttype="rect"/>
              </v:shapetype>
              <v:shape id="Text Box 5" o:spid="_x0000_s1027" type="#_x0000_t202" style="position:absolute;margin-left:-21.9pt;margin-top:124.2pt;width:452.4pt;height:53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" strokecolor="white">
                <v:fill opacity="0"/>
                <o:lock v:ext="edit" aspectratio="t"/>
                <v:textbox>
                  <w:txbxContent>
                    <w:p w14:paraId="3564223A" w14:textId="77777777" w:rsidR="00C94320" w:rsidRPr="00AB1D24" w:rsidRDefault="00C94320" w:rsidP="006F749E">
                      <w:pPr>
                        <w:jc w:val="both"/>
                        <w:rPr>
                          <w:rFonts w:ascii="Arial" w:hAnsi="Arial"/>
                          <w:b/>
                        </w:rPr>
                      </w:pPr>
                      <w:r w:rsidRPr="00AB1D24">
                        <w:rPr>
                          <w:rFonts w:ascii="Arial" w:hAnsi="Arial"/>
                          <w:b/>
                        </w:rPr>
                        <w:t>Liebe Kolleginnen, liebe Kollegen, liebe Mitglieder,</w:t>
                      </w:r>
                    </w:p>
                    <w:p w14:paraId="5D81E9B4" w14:textId="77777777" w:rsidR="00C94320" w:rsidRPr="00AB1D24" w:rsidRDefault="00C94320" w:rsidP="006F749E">
                      <w:pPr>
                        <w:jc w:val="both"/>
                        <w:rPr>
                          <w:rFonts w:ascii="Arial" w:hAnsi="Arial"/>
                        </w:rPr>
                      </w:pPr>
                    </w:p>
                    <w:p w14:paraId="5BEF880A" w14:textId="77777777" w:rsidR="005425D7" w:rsidRPr="00AB1D24" w:rsidRDefault="00D52C28" w:rsidP="006F749E">
                      <w:pPr>
                        <w:jc w:val="both"/>
                        <w:rPr>
                          <w:rFonts w:ascii="Arial" w:hAnsi="Arial"/>
                        </w:rPr>
                      </w:pPr>
                      <w:r w:rsidRPr="00AB1D24">
                        <w:rPr>
                          <w:rFonts w:ascii="Arial" w:hAnsi="Arial"/>
                        </w:rPr>
                        <w:t>der Auftakt der</w:t>
                      </w:r>
                      <w:r w:rsidR="005425D7" w:rsidRPr="00AB1D24">
                        <w:rPr>
                          <w:rFonts w:ascii="Arial" w:hAnsi="Arial"/>
                        </w:rPr>
                        <w:t xml:space="preserve"> Einkommensrunde 20</w:t>
                      </w:r>
                      <w:r w:rsidR="00751FC8" w:rsidRPr="00AB1D24">
                        <w:rPr>
                          <w:rFonts w:ascii="Arial" w:hAnsi="Arial"/>
                        </w:rPr>
                        <w:t>2</w:t>
                      </w:r>
                      <w:r w:rsidRPr="00AB1D24">
                        <w:rPr>
                          <w:rFonts w:ascii="Arial" w:hAnsi="Arial"/>
                        </w:rPr>
                        <w:t>3</w:t>
                      </w:r>
                      <w:r w:rsidR="005425D7" w:rsidRPr="00AB1D24">
                        <w:rPr>
                          <w:rFonts w:ascii="Arial" w:hAnsi="Arial"/>
                        </w:rPr>
                        <w:t xml:space="preserve"> für die Beschäftigten </w:t>
                      </w:r>
                      <w:r w:rsidR="00D25030" w:rsidRPr="00AB1D24">
                        <w:rPr>
                          <w:rFonts w:ascii="Arial" w:hAnsi="Arial"/>
                        </w:rPr>
                        <w:t>von Bund und</w:t>
                      </w:r>
                      <w:r w:rsidR="005425D7" w:rsidRPr="00AB1D24">
                        <w:rPr>
                          <w:rFonts w:ascii="Arial" w:hAnsi="Arial"/>
                        </w:rPr>
                        <w:t xml:space="preserve"> </w:t>
                      </w:r>
                      <w:r w:rsidR="00D25030" w:rsidRPr="00AB1D24">
                        <w:rPr>
                          <w:rFonts w:ascii="Arial" w:hAnsi="Arial"/>
                        </w:rPr>
                        <w:t xml:space="preserve">Kommunen am </w:t>
                      </w:r>
                      <w:r w:rsidRPr="00AB1D24">
                        <w:rPr>
                          <w:rFonts w:ascii="Arial" w:hAnsi="Arial"/>
                        </w:rPr>
                        <w:t>24. Januar 2023</w:t>
                      </w:r>
                      <w:r w:rsidR="00D25030" w:rsidRPr="00AB1D24">
                        <w:rPr>
                          <w:rFonts w:ascii="Arial" w:hAnsi="Arial"/>
                        </w:rPr>
                        <w:t xml:space="preserve"> </w:t>
                      </w:r>
                      <w:r w:rsidRPr="00AB1D24">
                        <w:rPr>
                          <w:rFonts w:ascii="Arial" w:hAnsi="Arial"/>
                        </w:rPr>
                        <w:t>war enttäuschend</w:t>
                      </w:r>
                      <w:r w:rsidR="005425D7" w:rsidRPr="00AB1D24">
                        <w:rPr>
                          <w:rFonts w:ascii="Arial" w:hAnsi="Arial"/>
                        </w:rPr>
                        <w:t xml:space="preserve">. </w:t>
                      </w:r>
                      <w:r w:rsidRPr="00AB1D24">
                        <w:rPr>
                          <w:rFonts w:ascii="Arial" w:hAnsi="Arial"/>
                        </w:rPr>
                        <w:t>Das Verhalten der Arbeitgeberseite als Blockade zu bezeichnen, ist noch geschmeichelt.</w:t>
                      </w:r>
                      <w:r w:rsidR="005425D7" w:rsidRPr="00AB1D24">
                        <w:rPr>
                          <w:rFonts w:ascii="Arial" w:hAnsi="Arial"/>
                        </w:rPr>
                        <w:t xml:space="preserve"> </w:t>
                      </w:r>
                      <w:r w:rsidRPr="00AB1D24">
                        <w:rPr>
                          <w:rFonts w:ascii="Arial" w:hAnsi="Arial"/>
                        </w:rPr>
                        <w:t xml:space="preserve">Inflation </w:t>
                      </w:r>
                      <w:r w:rsidR="00AB1D24">
                        <w:rPr>
                          <w:rFonts w:ascii="Arial" w:hAnsi="Arial"/>
                        </w:rPr>
                        <w:t>oder</w:t>
                      </w:r>
                      <w:r w:rsidRPr="00AB1D24">
                        <w:rPr>
                          <w:rFonts w:ascii="Arial" w:hAnsi="Arial"/>
                        </w:rPr>
                        <w:t xml:space="preserve"> Wertschätzung</w:t>
                      </w:r>
                      <w:r w:rsidR="00AB1D24">
                        <w:rPr>
                          <w:rFonts w:ascii="Arial" w:hAnsi="Arial"/>
                        </w:rPr>
                        <w:t xml:space="preserve"> für die Beschäftigten </w:t>
                      </w:r>
                      <w:r w:rsidRPr="00AB1D24">
                        <w:rPr>
                          <w:rFonts w:ascii="Arial" w:hAnsi="Arial"/>
                        </w:rPr>
                        <w:t xml:space="preserve">scheinen </w:t>
                      </w:r>
                      <w:r w:rsidR="00AB1D24">
                        <w:rPr>
                          <w:rFonts w:ascii="Arial" w:hAnsi="Arial"/>
                        </w:rPr>
                        <w:t>in ihrer Welt</w:t>
                      </w:r>
                      <w:r w:rsidRPr="00AB1D24">
                        <w:rPr>
                          <w:rFonts w:ascii="Arial" w:hAnsi="Arial"/>
                        </w:rPr>
                        <w:t xml:space="preserve"> nicht vo</w:t>
                      </w:r>
                      <w:r w:rsidR="00AB1D24">
                        <w:rPr>
                          <w:rFonts w:ascii="Arial" w:hAnsi="Arial"/>
                        </w:rPr>
                        <w:t>r</w:t>
                      </w:r>
                      <w:r w:rsidRPr="00AB1D24">
                        <w:rPr>
                          <w:rFonts w:ascii="Arial" w:hAnsi="Arial"/>
                        </w:rPr>
                        <w:t>zukommen</w:t>
                      </w:r>
                    </w:p>
                    <w:p w14:paraId="0F42C5D2" w14:textId="77777777" w:rsidR="005425D7" w:rsidRPr="00AB1D24" w:rsidRDefault="005425D7" w:rsidP="006F749E">
                      <w:pPr>
                        <w:jc w:val="both"/>
                        <w:rPr>
                          <w:rFonts w:ascii="Arial" w:hAnsi="Arial"/>
                        </w:rPr>
                      </w:pPr>
                    </w:p>
                    <w:p w14:paraId="0FABC922" w14:textId="77777777" w:rsidR="005425D7" w:rsidRPr="00AB1D24" w:rsidRDefault="00F860D7" w:rsidP="006F749E">
                      <w:pPr>
                        <w:jc w:val="both"/>
                        <w:rPr>
                          <w:rFonts w:ascii="Arial" w:hAnsi="Arial"/>
                          <w:b/>
                        </w:rPr>
                      </w:pPr>
                      <w:r w:rsidRPr="00AB1D24">
                        <w:rPr>
                          <w:rFonts w:ascii="Arial" w:hAnsi="Arial"/>
                          <w:b/>
                        </w:rPr>
                        <w:t>Wir fordern</w:t>
                      </w:r>
                      <w:r w:rsidR="005425D7" w:rsidRPr="00AB1D24">
                        <w:rPr>
                          <w:rFonts w:ascii="Arial" w:hAnsi="Arial"/>
                          <w:b/>
                        </w:rPr>
                        <w:t>:</w:t>
                      </w:r>
                    </w:p>
                    <w:p w14:paraId="4C4FC789" w14:textId="77777777" w:rsidR="009D3FAC" w:rsidRPr="00AB1D24" w:rsidRDefault="009D3FAC" w:rsidP="006D0A24">
                      <w:pPr>
                        <w:numPr>
                          <w:ilvl w:val="0"/>
                          <w:numId w:val="20"/>
                        </w:numPr>
                        <w:ind w:left="284"/>
                        <w:rPr>
                          <w:rFonts w:ascii="Arial" w:hAnsi="Arial"/>
                        </w:rPr>
                      </w:pPr>
                      <w:r w:rsidRPr="00AB1D24">
                        <w:rPr>
                          <w:rFonts w:ascii="Arial" w:hAnsi="Arial"/>
                        </w:rPr>
                        <w:t>Erhöhung</w:t>
                      </w:r>
                      <w:r w:rsidR="00D52C28" w:rsidRPr="00AB1D24">
                        <w:rPr>
                          <w:rFonts w:ascii="Arial" w:hAnsi="Arial"/>
                        </w:rPr>
                        <w:t xml:space="preserve"> der Tabellenentgelte um 10,5%</w:t>
                      </w:r>
                      <w:r w:rsidRPr="00AB1D24">
                        <w:rPr>
                          <w:rFonts w:ascii="Arial" w:hAnsi="Arial"/>
                        </w:rPr>
                        <w:t xml:space="preserve">, mindestens </w:t>
                      </w:r>
                      <w:r w:rsidR="00D52C28" w:rsidRPr="00AB1D24">
                        <w:rPr>
                          <w:rFonts w:ascii="Arial" w:hAnsi="Arial"/>
                        </w:rPr>
                        <w:t>500</w:t>
                      </w:r>
                      <w:r w:rsidRPr="00AB1D24">
                        <w:rPr>
                          <w:rFonts w:ascii="Arial" w:hAnsi="Arial"/>
                        </w:rPr>
                        <w:t xml:space="preserve"> Euro, bei einer Laufzeit von 12 Monaten</w:t>
                      </w:r>
                      <w:r w:rsidR="00F67369">
                        <w:rPr>
                          <w:rFonts w:ascii="Arial" w:hAnsi="Arial"/>
                        </w:rPr>
                        <w:t>,</w:t>
                      </w:r>
                    </w:p>
                    <w:p w14:paraId="2BA6B6BA" w14:textId="77777777" w:rsidR="009D3FAC" w:rsidRPr="00AB1D24" w:rsidRDefault="009D3FAC" w:rsidP="009D3FAC">
                      <w:pPr>
                        <w:numPr>
                          <w:ilvl w:val="0"/>
                          <w:numId w:val="20"/>
                        </w:numPr>
                        <w:ind w:left="284"/>
                        <w:jc w:val="both"/>
                        <w:rPr>
                          <w:rFonts w:ascii="Arial" w:hAnsi="Arial"/>
                        </w:rPr>
                      </w:pPr>
                      <w:r w:rsidRPr="00AB1D24">
                        <w:rPr>
                          <w:rFonts w:ascii="Arial" w:hAnsi="Arial"/>
                        </w:rPr>
                        <w:t>Erhöhung der Ausbildungs-</w:t>
                      </w:r>
                      <w:r w:rsidR="00D52C28" w:rsidRPr="00AB1D24">
                        <w:rPr>
                          <w:rFonts w:ascii="Arial" w:hAnsi="Arial"/>
                        </w:rPr>
                        <w:t>, Studierenden-</w:t>
                      </w:r>
                      <w:r w:rsidRPr="00AB1D24">
                        <w:rPr>
                          <w:rFonts w:ascii="Arial" w:hAnsi="Arial"/>
                        </w:rPr>
                        <w:t xml:space="preserve"> und Praktikantenentgelte um </w:t>
                      </w:r>
                      <w:r w:rsidR="00D52C28" w:rsidRPr="00AB1D24">
                        <w:rPr>
                          <w:rFonts w:ascii="Arial" w:hAnsi="Arial"/>
                        </w:rPr>
                        <w:t>2</w:t>
                      </w:r>
                      <w:r w:rsidRPr="00AB1D24">
                        <w:rPr>
                          <w:rFonts w:ascii="Arial" w:hAnsi="Arial"/>
                        </w:rPr>
                        <w:t xml:space="preserve">00 Euro </w:t>
                      </w:r>
                      <w:r w:rsidR="00D52C28" w:rsidRPr="00AB1D24">
                        <w:rPr>
                          <w:rFonts w:ascii="Arial" w:hAnsi="Arial"/>
                        </w:rPr>
                        <w:t>sowie eine unbefristete Azubi-Übernahme</w:t>
                      </w:r>
                      <w:r w:rsidR="00F67369">
                        <w:rPr>
                          <w:rFonts w:ascii="Arial" w:hAnsi="Arial"/>
                        </w:rPr>
                        <w:t>.</w:t>
                      </w:r>
                    </w:p>
                    <w:p w14:paraId="35BCBCE3" w14:textId="77777777" w:rsidR="005425D7" w:rsidRPr="00AB1D24" w:rsidRDefault="005425D7" w:rsidP="006F749E">
                      <w:pPr>
                        <w:jc w:val="both"/>
                        <w:rPr>
                          <w:rFonts w:ascii="Arial" w:hAnsi="Arial"/>
                        </w:rPr>
                      </w:pPr>
                    </w:p>
                    <w:p w14:paraId="24A7169A" w14:textId="77777777" w:rsidR="009D3FAC" w:rsidRPr="00AB1D24" w:rsidRDefault="009D3FAC" w:rsidP="009D3FAC">
                      <w:pPr>
                        <w:jc w:val="center"/>
                        <w:rPr>
                          <w:rFonts w:ascii="Arial" w:hAnsi="Arial"/>
                          <w:b/>
                        </w:rPr>
                      </w:pPr>
                      <w:r w:rsidRPr="00AB1D24">
                        <w:rPr>
                          <w:rFonts w:ascii="Arial" w:hAnsi="Arial"/>
                          <w:b/>
                        </w:rPr>
                        <w:t>Wertschätzung sieht anders aus!</w:t>
                      </w:r>
                      <w:r w:rsidR="00D52C28" w:rsidRPr="00AB1D24">
                        <w:rPr>
                          <w:rFonts w:ascii="Arial" w:hAnsi="Arial"/>
                          <w:b/>
                        </w:rPr>
                        <w:t xml:space="preserve"> </w:t>
                      </w:r>
                      <w:r w:rsidR="00D52C28" w:rsidRPr="00AB1D24">
                        <w:rPr>
                          <w:rFonts w:ascii="Arial" w:hAnsi="Arial"/>
                          <w:b/>
                        </w:rPr>
                        <w:br/>
                      </w:r>
                      <w:r w:rsidRPr="00AB1D24">
                        <w:rPr>
                          <w:rFonts w:ascii="Arial" w:hAnsi="Arial"/>
                          <w:b/>
                        </w:rPr>
                        <w:t xml:space="preserve">Zeigen wir den Arbeitgebern, was wir von </w:t>
                      </w:r>
                      <w:r w:rsidR="00D52C28" w:rsidRPr="00AB1D24">
                        <w:rPr>
                          <w:rFonts w:ascii="Arial" w:hAnsi="Arial"/>
                          <w:b/>
                        </w:rPr>
                        <w:br/>
                      </w:r>
                      <w:r w:rsidRPr="00AB1D24">
                        <w:rPr>
                          <w:rFonts w:ascii="Arial" w:hAnsi="Arial"/>
                          <w:b/>
                        </w:rPr>
                        <w:t>ihrer Blockade halten! Nichts!</w:t>
                      </w:r>
                    </w:p>
                    <w:p w14:paraId="391AC605" w14:textId="77777777" w:rsidR="00D52C28" w:rsidRPr="00AB1D24" w:rsidRDefault="00D52C28" w:rsidP="00D52C28">
                      <w:pPr>
                        <w:jc w:val="center"/>
                        <w:rPr>
                          <w:rFonts w:ascii="Arial" w:hAnsi="Arial"/>
                        </w:rPr>
                      </w:pPr>
                    </w:p>
                    <w:p w14:paraId="532B90DF" w14:textId="697E7AD5" w:rsidR="005425D7" w:rsidRPr="00AB1D24" w:rsidRDefault="005425D7" w:rsidP="005425D7">
                      <w:pPr>
                        <w:jc w:val="center"/>
                        <w:rPr>
                          <w:rFonts w:ascii="Arial" w:hAnsi="Arial"/>
                          <w:b/>
                          <w:sz w:val="32"/>
                          <w:szCs w:val="32"/>
                        </w:rPr>
                      </w:pPr>
                      <w:r w:rsidRPr="00AB1D24">
                        <w:rPr>
                          <w:rFonts w:ascii="Arial" w:hAnsi="Arial"/>
                          <w:b/>
                          <w:sz w:val="32"/>
                          <w:szCs w:val="32"/>
                        </w:rPr>
                        <w:t xml:space="preserve">Wir treffen uns am </w:t>
                      </w:r>
                      <w:r w:rsidR="00F206ED">
                        <w:rPr>
                          <w:rFonts w:ascii="Arial" w:hAnsi="Arial"/>
                          <w:b/>
                          <w:sz w:val="32"/>
                          <w:szCs w:val="32"/>
                        </w:rPr>
                        <w:t>1</w:t>
                      </w:r>
                      <w:r w:rsidR="004C18B8">
                        <w:rPr>
                          <w:rFonts w:ascii="Arial" w:hAnsi="Arial"/>
                          <w:b/>
                          <w:sz w:val="32"/>
                          <w:szCs w:val="32"/>
                        </w:rPr>
                        <w:t>3</w:t>
                      </w:r>
                      <w:bookmarkStart w:id="1" w:name="_GoBack"/>
                      <w:bookmarkEnd w:id="1"/>
                      <w:r w:rsidR="00F206ED">
                        <w:rPr>
                          <w:rFonts w:ascii="Arial" w:hAnsi="Arial"/>
                          <w:b/>
                          <w:sz w:val="32"/>
                          <w:szCs w:val="32"/>
                        </w:rPr>
                        <w:t>.02.2023</w:t>
                      </w:r>
                      <w:r w:rsidRPr="00AB1D24">
                        <w:rPr>
                          <w:rFonts w:ascii="Arial" w:hAnsi="Arial"/>
                          <w:b/>
                          <w:sz w:val="32"/>
                          <w:szCs w:val="32"/>
                        </w:rPr>
                        <w:t xml:space="preserve">, </w:t>
                      </w:r>
                    </w:p>
                    <w:p w14:paraId="496199CC" w14:textId="51681931" w:rsidR="005425D7" w:rsidRPr="00AB1D24" w:rsidRDefault="009D3FAC" w:rsidP="005425D7">
                      <w:pPr>
                        <w:jc w:val="center"/>
                        <w:rPr>
                          <w:rFonts w:ascii="Arial" w:hAnsi="Arial"/>
                          <w:b/>
                          <w:sz w:val="32"/>
                          <w:szCs w:val="32"/>
                        </w:rPr>
                      </w:pPr>
                      <w:r w:rsidRPr="00AB1D24">
                        <w:rPr>
                          <w:rFonts w:ascii="Arial" w:hAnsi="Arial"/>
                          <w:b/>
                          <w:sz w:val="32"/>
                          <w:szCs w:val="32"/>
                        </w:rPr>
                        <w:t>von</w:t>
                      </w:r>
                      <w:r w:rsidR="005425D7" w:rsidRPr="00AB1D24">
                        <w:rPr>
                          <w:rFonts w:ascii="Arial" w:hAnsi="Arial"/>
                          <w:b/>
                          <w:sz w:val="32"/>
                          <w:szCs w:val="32"/>
                        </w:rPr>
                        <w:t xml:space="preserve"> </w:t>
                      </w:r>
                      <w:r w:rsidR="00F206ED">
                        <w:rPr>
                          <w:rFonts w:ascii="Arial" w:hAnsi="Arial"/>
                          <w:b/>
                          <w:sz w:val="32"/>
                          <w:szCs w:val="32"/>
                        </w:rPr>
                        <w:t>12:30</w:t>
                      </w:r>
                      <w:r w:rsidR="005425D7" w:rsidRPr="00AB1D24">
                        <w:rPr>
                          <w:rFonts w:ascii="Arial" w:hAnsi="Arial"/>
                          <w:b/>
                          <w:sz w:val="32"/>
                          <w:szCs w:val="32"/>
                        </w:rPr>
                        <w:t xml:space="preserve"> </w:t>
                      </w:r>
                      <w:r w:rsidRPr="00AB1D24">
                        <w:rPr>
                          <w:rFonts w:ascii="Arial" w:hAnsi="Arial"/>
                          <w:b/>
                          <w:sz w:val="32"/>
                          <w:szCs w:val="32"/>
                        </w:rPr>
                        <w:t xml:space="preserve">bis </w:t>
                      </w:r>
                      <w:r w:rsidR="00F206ED">
                        <w:rPr>
                          <w:rFonts w:ascii="Arial" w:hAnsi="Arial"/>
                          <w:b/>
                          <w:sz w:val="32"/>
                          <w:szCs w:val="32"/>
                        </w:rPr>
                        <w:t>13:30</w:t>
                      </w:r>
                      <w:r w:rsidRPr="00AB1D24">
                        <w:rPr>
                          <w:rFonts w:ascii="Arial" w:hAnsi="Arial"/>
                          <w:b/>
                          <w:sz w:val="32"/>
                          <w:szCs w:val="32"/>
                        </w:rPr>
                        <w:t xml:space="preserve"> </w:t>
                      </w:r>
                      <w:r w:rsidR="005425D7" w:rsidRPr="00AB1D24">
                        <w:rPr>
                          <w:rFonts w:ascii="Arial" w:hAnsi="Arial"/>
                          <w:b/>
                          <w:sz w:val="32"/>
                          <w:szCs w:val="32"/>
                        </w:rPr>
                        <w:t>Uhr,</w:t>
                      </w:r>
                    </w:p>
                    <w:p w14:paraId="4055F855" w14:textId="79BC0012" w:rsidR="005425D7" w:rsidRPr="00AB1D24" w:rsidRDefault="005425D7" w:rsidP="005425D7">
                      <w:pPr>
                        <w:jc w:val="center"/>
                        <w:rPr>
                          <w:rFonts w:ascii="Arial" w:hAnsi="Arial"/>
                          <w:b/>
                          <w:sz w:val="32"/>
                          <w:szCs w:val="32"/>
                        </w:rPr>
                      </w:pPr>
                      <w:r w:rsidRPr="00AB1D24">
                        <w:rPr>
                          <w:rFonts w:ascii="Arial" w:hAnsi="Arial"/>
                          <w:b/>
                          <w:sz w:val="32"/>
                          <w:szCs w:val="32"/>
                        </w:rPr>
                        <w:t xml:space="preserve">in </w:t>
                      </w:r>
                      <w:r w:rsidR="00F206ED">
                        <w:rPr>
                          <w:rFonts w:ascii="Arial" w:hAnsi="Arial"/>
                          <w:b/>
                          <w:sz w:val="32"/>
                          <w:szCs w:val="32"/>
                        </w:rPr>
                        <w:t>Bad Kreuznach</w:t>
                      </w:r>
                      <w:r w:rsidR="009D3FAC" w:rsidRPr="00AB1D24">
                        <w:rPr>
                          <w:rFonts w:ascii="Arial" w:hAnsi="Arial"/>
                          <w:b/>
                          <w:sz w:val="32"/>
                          <w:szCs w:val="32"/>
                        </w:rPr>
                        <w:t>,</w:t>
                      </w:r>
                      <w:r w:rsidR="00F206ED">
                        <w:rPr>
                          <w:rFonts w:ascii="Arial" w:hAnsi="Arial"/>
                          <w:b/>
                          <w:sz w:val="32"/>
                          <w:szCs w:val="32"/>
                        </w:rPr>
                        <w:t xml:space="preserve"> Haupteingang Kreisverwaltung </w:t>
                      </w:r>
                      <w:r w:rsidR="00F67369">
                        <w:rPr>
                          <w:rFonts w:ascii="Arial" w:hAnsi="Arial"/>
                          <w:b/>
                          <w:sz w:val="32"/>
                          <w:szCs w:val="32"/>
                        </w:rPr>
                        <w:br/>
                        <w:t>zu einer aktiven Mittagspause!</w:t>
                      </w:r>
                    </w:p>
                    <w:p w14:paraId="3D24AAD2" w14:textId="77777777" w:rsidR="00F860D7" w:rsidRPr="00AB29CB" w:rsidRDefault="00F860D7" w:rsidP="005425D7">
                      <w:pPr>
                        <w:pStyle w:val="KeinLeerraum"/>
                        <w:rPr>
                          <w:rFonts w:ascii="Arial" w:eastAsia="Times New Roman" w:hAnsi="Arial" w:cs="Arial"/>
                          <w:sz w:val="23"/>
                          <w:szCs w:val="23"/>
                          <w:lang w:eastAsia="de-DE"/>
                        </w:rPr>
                      </w:pPr>
                    </w:p>
                    <w:p w14:paraId="42BA213E" w14:textId="50283397" w:rsidR="00F67369" w:rsidRPr="00F67369" w:rsidRDefault="00F67369" w:rsidP="00D52C28">
                      <w:pPr>
                        <w:pStyle w:val="KeinLeerraum"/>
                        <w:jc w:val="both"/>
                        <w:rPr>
                          <w:rFonts w:ascii="Arial" w:eastAsia="Times New Roman" w:hAnsi="Arial" w:cs="Arial"/>
                          <w:b/>
                          <w:color w:val="FF0000"/>
                          <w:sz w:val="24"/>
                          <w:szCs w:val="24"/>
                          <w:lang w:eastAsia="de-DE"/>
                        </w:rPr>
                      </w:pPr>
                      <w:r>
                        <w:rPr>
                          <w:rFonts w:ascii="Arial" w:eastAsia="Times New Roman" w:hAnsi="Arial" w:cs="Arial"/>
                          <w:b/>
                          <w:sz w:val="24"/>
                          <w:szCs w:val="24"/>
                          <w:lang w:eastAsia="de-DE"/>
                        </w:rPr>
                        <w:t xml:space="preserve">Ansprechperson vor Ort sind: </w:t>
                      </w:r>
                      <w:r w:rsidR="00F206ED">
                        <w:rPr>
                          <w:rFonts w:ascii="Arial" w:eastAsia="Times New Roman" w:hAnsi="Arial" w:cs="Arial"/>
                          <w:b/>
                          <w:sz w:val="24"/>
                          <w:szCs w:val="24"/>
                          <w:lang w:eastAsia="de-DE"/>
                        </w:rPr>
                        <w:t>Michael Mehlig, Hans-Josef Kaluza</w:t>
                      </w:r>
                    </w:p>
                    <w:p w14:paraId="799A1106" w14:textId="77777777" w:rsidR="00F67369" w:rsidRDefault="00F67369" w:rsidP="00D52C28">
                      <w:pPr>
                        <w:pStyle w:val="KeinLeerraum"/>
                        <w:jc w:val="both"/>
                        <w:rPr>
                          <w:rFonts w:ascii="Arial" w:eastAsia="Times New Roman" w:hAnsi="Arial" w:cs="Arial"/>
                          <w:b/>
                          <w:sz w:val="24"/>
                          <w:szCs w:val="24"/>
                          <w:lang w:eastAsia="de-DE"/>
                        </w:rPr>
                      </w:pPr>
                    </w:p>
                    <w:p w14:paraId="268C1AA7" w14:textId="77777777" w:rsidR="00D52C28" w:rsidRPr="00AB1D24" w:rsidRDefault="00D52C28" w:rsidP="00D52C28">
                      <w:pPr>
                        <w:pStyle w:val="KeinLeerraum"/>
                        <w:jc w:val="both"/>
                        <w:rPr>
                          <w:rFonts w:ascii="Arial" w:eastAsia="Times New Roman" w:hAnsi="Arial" w:cs="Arial"/>
                          <w:b/>
                          <w:sz w:val="24"/>
                          <w:szCs w:val="24"/>
                          <w:lang w:eastAsia="de-DE"/>
                        </w:rPr>
                      </w:pPr>
                      <w:r w:rsidRPr="00AB1D24">
                        <w:rPr>
                          <w:rFonts w:ascii="Arial" w:eastAsia="Times New Roman" w:hAnsi="Arial" w:cs="Arial"/>
                          <w:b/>
                          <w:sz w:val="24"/>
                          <w:szCs w:val="24"/>
                          <w:lang w:eastAsia="de-DE"/>
                        </w:rPr>
                        <w:t>Weiterhin erwarten wir:</w:t>
                      </w:r>
                    </w:p>
                    <w:p w14:paraId="67E73BBA" w14:textId="77777777" w:rsidR="00946FEB" w:rsidRDefault="00D52C28" w:rsidP="00AB1D24">
                      <w:pPr>
                        <w:pStyle w:val="KeinLeerraum"/>
                        <w:numPr>
                          <w:ilvl w:val="0"/>
                          <w:numId w:val="21"/>
                        </w:numPr>
                        <w:ind w:left="426" w:hanging="426"/>
                        <w:jc w:val="both"/>
                        <w:rPr>
                          <w:rFonts w:ascii="Arial" w:eastAsia="Times New Roman" w:hAnsi="Arial" w:cs="Arial"/>
                          <w:sz w:val="24"/>
                          <w:szCs w:val="24"/>
                          <w:lang w:eastAsia="de-DE"/>
                        </w:rPr>
                      </w:pPr>
                      <w:r w:rsidRPr="00AB1D24">
                        <w:rPr>
                          <w:rFonts w:ascii="Arial" w:eastAsia="Times New Roman" w:hAnsi="Arial" w:cs="Arial"/>
                          <w:sz w:val="24"/>
                          <w:szCs w:val="24"/>
                          <w:lang w:eastAsia="de-DE"/>
                        </w:rPr>
                        <w:t>Verlängerung des Tarifvertrags zur Gewährung von Altersteilzeit</w:t>
                      </w:r>
                    </w:p>
                    <w:p w14:paraId="2CEB3E37" w14:textId="77777777" w:rsidR="00AB1D24" w:rsidRDefault="00AB1D24" w:rsidP="00AB1D24">
                      <w:pPr>
                        <w:pStyle w:val="KeinLeerraum"/>
                        <w:jc w:val="both"/>
                        <w:rPr>
                          <w:rFonts w:ascii="Arial" w:eastAsia="Times New Roman" w:hAnsi="Arial" w:cs="Arial"/>
                          <w:sz w:val="24"/>
                          <w:szCs w:val="24"/>
                          <w:lang w:eastAsia="de-DE"/>
                        </w:rPr>
                      </w:pPr>
                    </w:p>
                    <w:p w14:paraId="57BE902E" w14:textId="77777777" w:rsidR="00AB1D24" w:rsidRPr="00AB1D24" w:rsidRDefault="00AB1D24" w:rsidP="00AB1D24">
                      <w:pPr>
                        <w:pStyle w:val="KeinLeerraum"/>
                        <w:jc w:val="center"/>
                        <w:rPr>
                          <w:rFonts w:ascii="Arial" w:eastAsia="Times New Roman" w:hAnsi="Arial" w:cs="Arial"/>
                          <w:sz w:val="24"/>
                          <w:szCs w:val="24"/>
                          <w:lang w:eastAsia="de-DE"/>
                        </w:rPr>
                      </w:pPr>
                      <w:r w:rsidRPr="00AB1D24">
                        <w:rPr>
                          <w:rFonts w:ascii="Arial" w:eastAsia="Times New Roman" w:hAnsi="Arial" w:cs="Arial"/>
                          <w:noProof/>
                          <w:sz w:val="24"/>
                          <w:szCs w:val="24"/>
                          <w:lang w:eastAsia="de-DE"/>
                        </w:rPr>
                        <w:drawing>
                          <wp:inline distT="0" distB="0" distL="0" distR="0" wp14:anchorId="2C1EA0F3" wp14:editId="2E114D44">
                            <wp:extent cx="1666875" cy="833438"/>
                            <wp:effectExtent l="0" t="0" r="0" b="5080"/>
                            <wp:docPr id="12" name="Grafik 12" descr="T:\__LOGOS\EKR_Logos\EKR_2023\EKR_2023_Signet_inklForderung\EKR_2023_Signet_inklForderung_Magenta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__LOGOS\EKR_Logos\EKR_2023\EKR_2023_Signet_inklForderung\EKR_2023_Signet_inklForderung_Magenta_RG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523" cy="838262"/>
                                    </a:xfrm>
                                    <a:prstGeom prst="rect">
                                      <a:avLst/>
                                    </a:prstGeom>
                                    <a:noFill/>
                                    <a:ln>
                                      <a:noFill/>
                                    </a:ln>
                                  </pic:spPr>
                                </pic:pic>
                              </a:graphicData>
                            </a:graphic>
                          </wp:inline>
                        </w:drawing>
                      </w:r>
                    </w:p>
                  </w:txbxContent>
                </v:textbox>
                <w10:anchorlock/>
              </v:shape>
            </w:pict>
          </mc:Fallback>
        </mc:AlternateContent>
      </w:r>
      <w:r w:rsidRPr="00833CC9">
        <w:rPr>
          <w:rFonts w:ascii="Arial" w:hAnsi="Arial"/>
          <w:noProof/>
        </w:rPr>
        <mc:AlternateContent>
          <mc:Choice Requires="wps">
            <w:drawing>
              <wp:anchor distT="0" distB="0" distL="114300" distR="114300" simplePos="0" relativeHeight="251657216" behindDoc="0" locked="1" layoutInCell="1" allowOverlap="1" wp14:anchorId="023F4F3D" wp14:editId="51CF78A7">
                <wp:simplePos x="0" y="0"/>
                <wp:positionH relativeFrom="column">
                  <wp:posOffset>5486400</wp:posOffset>
                </wp:positionH>
                <wp:positionV relativeFrom="paragraph">
                  <wp:posOffset>1236345</wp:posOffset>
                </wp:positionV>
                <wp:extent cx="1104900" cy="7315200"/>
                <wp:effectExtent l="0" t="4445" r="4445" b="0"/>
                <wp:wrapNone/>
                <wp:docPr id="6"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049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8A138A7" w14:textId="77777777" w:rsidR="00D26BAD" w:rsidRPr="00DD6F53" w:rsidRDefault="00D26BAD" w:rsidP="00DD6F53">
                            <w:pPr>
                              <w:pBdr>
                                <w:top w:val="single" w:sz="4" w:space="1" w:color="auto"/>
                              </w:pBdr>
                              <w:rPr>
                                <w:rFonts w:ascii="Arial" w:hAnsi="Arial"/>
                                <w:color w:val="808080"/>
                                <w:spacing w:val="160"/>
                                <w:sz w:val="120"/>
                                <w:szCs w:val="120"/>
                              </w:rPr>
                            </w:pPr>
                            <w:r w:rsidRPr="00DD6F53">
                              <w:rPr>
                                <w:rFonts w:ascii="Arial" w:hAnsi="Arial"/>
                                <w:b/>
                                <w:bCs/>
                                <w:color w:val="808080"/>
                                <w:spacing w:val="160"/>
                                <w:sz w:val="120"/>
                                <w:szCs w:val="120"/>
                              </w:rPr>
                              <w:t>mitglieder-info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 o:spid="_x0000_s1028" type="#_x0000_t202" style="position:absolute;margin-left:6in;margin-top:97.35pt;width:87pt;height:8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" filled="f" stroked="f" strokeweight="0">
                <o:lock v:ext="edit" aspectratio="t"/>
                <v:textbox style="layout-flow:vertical;mso-layout-flow-alt:bottom-to-top">
                  <w:txbxContent>
                    <w:p w:rsidR="00D26BAD" w:rsidRPr="00DD6F53" w:rsidRDefault="00D26BAD" w:rsidP="00DD6F53">
                      <w:pPr>
                        <w:pBdr>
                          <w:top w:val="single" w:sz="4" w:space="1" w:color="auto"/>
                        </w:pBdr>
                        <w:rPr>
                          <w:rFonts w:ascii="Arial" w:hAnsi="Arial"/>
                          <w:color w:val="808080"/>
                          <w:spacing w:val="160"/>
                          <w:sz w:val="120"/>
                          <w:szCs w:val="120"/>
                        </w:rPr>
                      </w:pPr>
                      <w:r w:rsidRPr="00DD6F53">
                        <w:rPr>
                          <w:rFonts w:ascii="Arial" w:hAnsi="Arial"/>
                          <w:b/>
                          <w:bCs/>
                          <w:color w:val="808080"/>
                          <w:spacing w:val="160"/>
                          <w:sz w:val="120"/>
                          <w:szCs w:val="120"/>
                        </w:rPr>
                        <w:t>mitglieder-info</w:t>
                      </w:r>
                    </w:p>
                  </w:txbxContent>
                </v:textbox>
                <w10:anchorlock/>
              </v:shape>
            </w:pict>
          </mc:Fallback>
        </mc:AlternateContent>
      </w:r>
      <w:r w:rsidRPr="00833CC9">
        <w:rPr>
          <w:rFonts w:ascii="Arial" w:hAnsi="Arial"/>
          <w:noProof/>
        </w:rPr>
        <mc:AlternateContent>
          <mc:Choice Requires="wps">
            <w:drawing>
              <wp:anchor distT="0" distB="0" distL="114300" distR="114300" simplePos="0" relativeHeight="251655168" behindDoc="0" locked="0" layoutInCell="1" allowOverlap="1" wp14:anchorId="1F547FEE" wp14:editId="07BC8F1A">
                <wp:simplePos x="0" y="0"/>
                <wp:positionH relativeFrom="column">
                  <wp:posOffset>6629400</wp:posOffset>
                </wp:positionH>
                <wp:positionV relativeFrom="paragraph">
                  <wp:posOffset>18415</wp:posOffset>
                </wp:positionV>
                <wp:extent cx="1371600" cy="7086600"/>
                <wp:effectExtent l="0" t="0" r="4445"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15987FD" w14:textId="77777777" w:rsidR="00D26BAD" w:rsidRDefault="00D26BAD">
                            <w:pPr>
                              <w:rPr>
                                <w:color w:val="808080"/>
                                <w:spacing w:val="40"/>
                                <w:sz w:val="144"/>
                                <w:szCs w:val="144"/>
                              </w:rPr>
                            </w:pPr>
                            <w:r>
                              <w:rPr>
                                <w:b/>
                                <w:bCs/>
                                <w:color w:val="808080"/>
                                <w:spacing w:val="40"/>
                                <w:sz w:val="144"/>
                                <w:szCs w:val="144"/>
                              </w:rPr>
                              <w:t>mitglieder-info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9" type="#_x0000_t202" style="position:absolute;margin-left:522pt;margin-top:1.45pt;width:108pt;height:5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" filled="f" stroked="f" strokeweight="0">
                <v:textbox style="layout-flow:vertical;mso-layout-flow-alt:bottom-to-top">
                  <w:txbxContent>
                    <w:p w:rsidR="00D26BAD" w:rsidRDefault="00D26BAD">
                      <w:pPr>
                        <w:rPr>
                          <w:color w:val="808080"/>
                          <w:spacing w:val="40"/>
                          <w:sz w:val="144"/>
                          <w:szCs w:val="144"/>
                        </w:rPr>
                      </w:pPr>
                      <w:r>
                        <w:rPr>
                          <w:b/>
                          <w:bCs/>
                          <w:color w:val="808080"/>
                          <w:spacing w:val="40"/>
                          <w:sz w:val="144"/>
                          <w:szCs w:val="144"/>
                        </w:rPr>
                        <w:t>mitglieder-info</w:t>
                      </w:r>
                    </w:p>
                  </w:txbxContent>
                </v:textbox>
              </v:shape>
            </w:pict>
          </mc:Fallback>
        </mc:AlternateContent>
      </w:r>
    </w:p>
    <w:p w14:paraId="034EF739" w14:textId="77777777" w:rsidR="0007193E" w:rsidRPr="00833CC9" w:rsidRDefault="0007193E" w:rsidP="00833CC9">
      <w:pPr>
        <w:ind w:right="-1276"/>
        <w:rPr>
          <w:rFonts w:ascii="Arial" w:hAnsi="Arial"/>
        </w:rPr>
      </w:pPr>
    </w:p>
    <w:p w14:paraId="076EF48A" w14:textId="77777777" w:rsidR="00F74D90" w:rsidRPr="00833CC9" w:rsidRDefault="00F74D90" w:rsidP="00D10FA7">
      <w:pPr>
        <w:jc w:val="both"/>
        <w:rPr>
          <w:rFonts w:ascii="Arial" w:hAnsi="Arial"/>
        </w:rPr>
      </w:pPr>
    </w:p>
    <w:p w14:paraId="46A819C4" w14:textId="61E5877C" w:rsidR="006924B6" w:rsidRPr="004C18B8" w:rsidRDefault="00F206ED" w:rsidP="00833CC9">
      <w:pPr>
        <w:ind w:right="-1276"/>
        <w:jc w:val="right"/>
        <w:rPr>
          <w:rFonts w:ascii="Arial" w:hAnsi="Arial"/>
          <w:sz w:val="23"/>
          <w:szCs w:val="23"/>
        </w:rPr>
      </w:pPr>
      <w:r w:rsidRPr="004C18B8">
        <w:rPr>
          <w:rFonts w:ascii="Arial" w:hAnsi="Arial"/>
          <w:sz w:val="23"/>
          <w:szCs w:val="23"/>
        </w:rPr>
        <w:t>0</w:t>
      </w:r>
      <w:r w:rsidR="001033AD">
        <w:rPr>
          <w:rFonts w:ascii="Arial" w:hAnsi="Arial"/>
          <w:sz w:val="23"/>
          <w:szCs w:val="23"/>
        </w:rPr>
        <w:t>4</w:t>
      </w:r>
      <w:bookmarkStart w:id="0" w:name="_GoBack"/>
      <w:bookmarkEnd w:id="0"/>
      <w:r w:rsidRPr="004C18B8">
        <w:rPr>
          <w:rFonts w:ascii="Arial" w:hAnsi="Arial"/>
          <w:sz w:val="23"/>
          <w:szCs w:val="23"/>
        </w:rPr>
        <w:t>.01.2023</w:t>
      </w:r>
    </w:p>
    <w:p w14:paraId="39F1578D" w14:textId="77777777" w:rsidR="006924B6" w:rsidRDefault="006924B6" w:rsidP="00D10FA7">
      <w:pPr>
        <w:jc w:val="both"/>
        <w:rPr>
          <w:rFonts w:ascii="Arial" w:hAnsi="Arial"/>
        </w:rPr>
      </w:pPr>
    </w:p>
    <w:p w14:paraId="7AB8813A" w14:textId="77777777" w:rsidR="006924B6" w:rsidRDefault="006924B6" w:rsidP="00D10FA7">
      <w:pPr>
        <w:jc w:val="both"/>
        <w:rPr>
          <w:rFonts w:ascii="Arial" w:hAnsi="Arial"/>
        </w:rPr>
      </w:pPr>
    </w:p>
    <w:p w14:paraId="13429971" w14:textId="77777777" w:rsidR="00705A2F" w:rsidRDefault="00705A2F" w:rsidP="00D10FA7">
      <w:pPr>
        <w:jc w:val="both"/>
        <w:rPr>
          <w:rFonts w:ascii="Arial" w:hAnsi="Arial"/>
        </w:rPr>
      </w:pPr>
    </w:p>
    <w:p w14:paraId="7D0531D4" w14:textId="77777777" w:rsidR="00B05285" w:rsidRDefault="00B05285" w:rsidP="00D10FA7">
      <w:pPr>
        <w:jc w:val="both"/>
        <w:rPr>
          <w:rFonts w:ascii="Arial" w:hAnsi="Arial"/>
        </w:rPr>
      </w:pPr>
    </w:p>
    <w:p w14:paraId="4B55918B" w14:textId="77777777" w:rsidR="00705A2F" w:rsidRDefault="00705A2F" w:rsidP="00D10FA7">
      <w:pPr>
        <w:jc w:val="both"/>
        <w:rPr>
          <w:rFonts w:ascii="Arial" w:hAnsi="Arial"/>
        </w:rPr>
      </w:pPr>
    </w:p>
    <w:p w14:paraId="2CBD6155" w14:textId="77777777" w:rsidR="00705A2F" w:rsidRDefault="00705A2F" w:rsidP="00D10FA7">
      <w:pPr>
        <w:jc w:val="both"/>
        <w:rPr>
          <w:rFonts w:ascii="Arial" w:hAnsi="Arial"/>
        </w:rPr>
      </w:pPr>
    </w:p>
    <w:p w14:paraId="784BB991" w14:textId="77777777" w:rsidR="00705A2F" w:rsidRDefault="00705A2F" w:rsidP="00D10FA7">
      <w:pPr>
        <w:jc w:val="both"/>
        <w:rPr>
          <w:rFonts w:ascii="Arial" w:hAnsi="Arial"/>
        </w:rPr>
      </w:pPr>
    </w:p>
    <w:p w14:paraId="0C1AD8A7" w14:textId="77777777" w:rsidR="00705A2F" w:rsidRDefault="00705A2F" w:rsidP="00D10FA7">
      <w:pPr>
        <w:jc w:val="both"/>
        <w:rPr>
          <w:rFonts w:ascii="Arial" w:hAnsi="Arial"/>
        </w:rPr>
      </w:pPr>
    </w:p>
    <w:p w14:paraId="7CF64493" w14:textId="77777777" w:rsidR="00705A2F" w:rsidRDefault="00705A2F" w:rsidP="00D10FA7">
      <w:pPr>
        <w:jc w:val="both"/>
        <w:rPr>
          <w:rFonts w:ascii="Arial" w:hAnsi="Arial"/>
        </w:rPr>
      </w:pPr>
    </w:p>
    <w:p w14:paraId="0EB1A74D" w14:textId="77777777" w:rsidR="00705A2F" w:rsidRDefault="00705A2F" w:rsidP="00D10FA7">
      <w:pPr>
        <w:jc w:val="both"/>
        <w:rPr>
          <w:rFonts w:ascii="Arial" w:hAnsi="Arial"/>
        </w:rPr>
      </w:pPr>
    </w:p>
    <w:p w14:paraId="506BFE07" w14:textId="77777777" w:rsidR="00705A2F" w:rsidRDefault="00705A2F" w:rsidP="00D10FA7">
      <w:pPr>
        <w:jc w:val="both"/>
        <w:rPr>
          <w:rFonts w:ascii="Arial" w:hAnsi="Arial"/>
        </w:rPr>
      </w:pPr>
    </w:p>
    <w:p w14:paraId="59FD3034" w14:textId="77777777" w:rsidR="006924B6" w:rsidRDefault="006924B6" w:rsidP="00D10FA7">
      <w:pPr>
        <w:jc w:val="both"/>
        <w:rPr>
          <w:rFonts w:ascii="Arial" w:hAnsi="Arial"/>
        </w:rPr>
      </w:pPr>
    </w:p>
    <w:p w14:paraId="612F16AD" w14:textId="77777777" w:rsidR="006924B6" w:rsidRDefault="006924B6" w:rsidP="00D10FA7">
      <w:pPr>
        <w:jc w:val="both"/>
        <w:rPr>
          <w:rFonts w:ascii="Arial" w:hAnsi="Arial"/>
        </w:rPr>
      </w:pPr>
    </w:p>
    <w:p w14:paraId="6685D83E" w14:textId="77777777" w:rsidR="006924B6" w:rsidRDefault="006924B6" w:rsidP="00D10FA7">
      <w:pPr>
        <w:jc w:val="both"/>
        <w:rPr>
          <w:rFonts w:ascii="Arial" w:hAnsi="Arial"/>
        </w:rPr>
      </w:pPr>
    </w:p>
    <w:p w14:paraId="37C5A3DB" w14:textId="77777777" w:rsidR="006924B6" w:rsidRDefault="006924B6" w:rsidP="00D10FA7">
      <w:pPr>
        <w:jc w:val="both"/>
        <w:rPr>
          <w:rFonts w:ascii="Arial" w:hAnsi="Arial"/>
        </w:rPr>
      </w:pPr>
    </w:p>
    <w:p w14:paraId="342BE087" w14:textId="77777777" w:rsidR="006924B6" w:rsidRDefault="006924B6" w:rsidP="00D10FA7">
      <w:pPr>
        <w:jc w:val="both"/>
        <w:rPr>
          <w:rFonts w:ascii="Arial" w:hAnsi="Arial"/>
        </w:rPr>
      </w:pPr>
    </w:p>
    <w:p w14:paraId="125157F6" w14:textId="77777777" w:rsidR="006924B6" w:rsidRDefault="006924B6" w:rsidP="00D10FA7">
      <w:pPr>
        <w:jc w:val="both"/>
        <w:rPr>
          <w:rFonts w:ascii="Arial" w:hAnsi="Arial"/>
        </w:rPr>
      </w:pPr>
    </w:p>
    <w:p w14:paraId="55A845B1" w14:textId="77777777" w:rsidR="006924B6" w:rsidRDefault="006924B6" w:rsidP="00D10FA7">
      <w:pPr>
        <w:jc w:val="both"/>
        <w:rPr>
          <w:rFonts w:ascii="Arial" w:hAnsi="Arial"/>
        </w:rPr>
      </w:pPr>
    </w:p>
    <w:p w14:paraId="33868286" w14:textId="77777777" w:rsidR="006924B6" w:rsidRDefault="006924B6" w:rsidP="00D10FA7">
      <w:pPr>
        <w:jc w:val="both"/>
        <w:rPr>
          <w:rFonts w:ascii="Arial" w:hAnsi="Arial"/>
        </w:rPr>
      </w:pPr>
    </w:p>
    <w:p w14:paraId="4A4A25BF" w14:textId="77777777" w:rsidR="006924B6" w:rsidRDefault="006924B6" w:rsidP="00D10FA7">
      <w:pPr>
        <w:jc w:val="both"/>
        <w:rPr>
          <w:rFonts w:ascii="Arial" w:hAnsi="Arial"/>
        </w:rPr>
      </w:pPr>
    </w:p>
    <w:p w14:paraId="1996ECC7" w14:textId="77777777" w:rsidR="006924B6" w:rsidRDefault="006924B6" w:rsidP="00D10FA7">
      <w:pPr>
        <w:jc w:val="both"/>
        <w:rPr>
          <w:rFonts w:ascii="Arial" w:hAnsi="Arial"/>
        </w:rPr>
      </w:pPr>
    </w:p>
    <w:p w14:paraId="4E064058" w14:textId="77777777" w:rsidR="006924B6" w:rsidRDefault="006924B6" w:rsidP="00D10FA7">
      <w:pPr>
        <w:jc w:val="both"/>
        <w:rPr>
          <w:rFonts w:ascii="Arial" w:hAnsi="Arial"/>
        </w:rPr>
      </w:pPr>
    </w:p>
    <w:p w14:paraId="60DF56B2" w14:textId="77777777" w:rsidR="006924B6" w:rsidRDefault="006924B6" w:rsidP="00D10FA7">
      <w:pPr>
        <w:jc w:val="both"/>
        <w:rPr>
          <w:rFonts w:ascii="Arial" w:hAnsi="Arial"/>
        </w:rPr>
      </w:pPr>
    </w:p>
    <w:p w14:paraId="730DC5A0" w14:textId="77777777" w:rsidR="006924B6" w:rsidRDefault="006924B6" w:rsidP="00D10FA7">
      <w:pPr>
        <w:jc w:val="both"/>
        <w:rPr>
          <w:rFonts w:ascii="Arial" w:hAnsi="Arial"/>
        </w:rPr>
      </w:pPr>
    </w:p>
    <w:p w14:paraId="72637898" w14:textId="77777777" w:rsidR="006924B6" w:rsidRDefault="006924B6" w:rsidP="00D10FA7">
      <w:pPr>
        <w:jc w:val="both"/>
        <w:rPr>
          <w:rFonts w:ascii="Arial" w:hAnsi="Arial"/>
        </w:rPr>
      </w:pPr>
    </w:p>
    <w:p w14:paraId="6D164797" w14:textId="77777777" w:rsidR="006924B6" w:rsidRDefault="006924B6" w:rsidP="00D10FA7">
      <w:pPr>
        <w:jc w:val="both"/>
        <w:rPr>
          <w:rFonts w:ascii="Arial" w:hAnsi="Arial"/>
        </w:rPr>
      </w:pPr>
    </w:p>
    <w:p w14:paraId="0AC56D1C" w14:textId="77777777" w:rsidR="006924B6" w:rsidRDefault="006924B6" w:rsidP="00D10FA7">
      <w:pPr>
        <w:jc w:val="both"/>
        <w:rPr>
          <w:rFonts w:ascii="Arial" w:hAnsi="Arial"/>
        </w:rPr>
      </w:pPr>
    </w:p>
    <w:p w14:paraId="52F78B62" w14:textId="77777777" w:rsidR="006924B6" w:rsidRDefault="006924B6" w:rsidP="00D10FA7">
      <w:pPr>
        <w:jc w:val="both"/>
        <w:rPr>
          <w:rFonts w:ascii="Arial" w:hAnsi="Arial"/>
        </w:rPr>
      </w:pPr>
    </w:p>
    <w:p w14:paraId="7DAB21FD" w14:textId="77777777" w:rsidR="006924B6" w:rsidRDefault="006924B6" w:rsidP="00D10FA7">
      <w:pPr>
        <w:jc w:val="both"/>
        <w:rPr>
          <w:rFonts w:ascii="Arial" w:hAnsi="Arial"/>
        </w:rPr>
      </w:pPr>
    </w:p>
    <w:p w14:paraId="2943DCA0" w14:textId="77777777" w:rsidR="006924B6" w:rsidRDefault="006924B6" w:rsidP="00D10FA7">
      <w:pPr>
        <w:jc w:val="both"/>
        <w:rPr>
          <w:rFonts w:ascii="Arial" w:hAnsi="Arial"/>
        </w:rPr>
      </w:pPr>
    </w:p>
    <w:p w14:paraId="2B73A764" w14:textId="77777777" w:rsidR="006924B6" w:rsidRDefault="006924B6" w:rsidP="00D10FA7">
      <w:pPr>
        <w:jc w:val="both"/>
        <w:rPr>
          <w:rFonts w:ascii="Arial" w:hAnsi="Arial"/>
        </w:rPr>
      </w:pPr>
    </w:p>
    <w:p w14:paraId="0EE962D3" w14:textId="77777777" w:rsidR="006924B6" w:rsidRDefault="006924B6" w:rsidP="00D10FA7">
      <w:pPr>
        <w:jc w:val="both"/>
        <w:rPr>
          <w:rFonts w:ascii="Arial" w:hAnsi="Arial"/>
        </w:rPr>
      </w:pPr>
    </w:p>
    <w:p w14:paraId="2A80F4AC" w14:textId="77777777" w:rsidR="006924B6" w:rsidRDefault="006924B6" w:rsidP="00D10FA7">
      <w:pPr>
        <w:jc w:val="both"/>
        <w:rPr>
          <w:rFonts w:ascii="Arial" w:hAnsi="Arial"/>
        </w:rPr>
      </w:pPr>
    </w:p>
    <w:p w14:paraId="303730EB" w14:textId="77777777" w:rsidR="006924B6" w:rsidRDefault="006924B6" w:rsidP="00D10FA7">
      <w:pPr>
        <w:jc w:val="both"/>
        <w:rPr>
          <w:rFonts w:ascii="Arial" w:hAnsi="Arial"/>
        </w:rPr>
      </w:pPr>
    </w:p>
    <w:p w14:paraId="505C7752" w14:textId="77777777" w:rsidR="006924B6" w:rsidRDefault="006924B6" w:rsidP="00D10FA7">
      <w:pPr>
        <w:jc w:val="both"/>
        <w:rPr>
          <w:rFonts w:ascii="Arial" w:hAnsi="Arial"/>
        </w:rPr>
      </w:pPr>
    </w:p>
    <w:p w14:paraId="065A575D" w14:textId="77777777" w:rsidR="006924B6" w:rsidRDefault="006924B6" w:rsidP="00D10FA7">
      <w:pPr>
        <w:jc w:val="both"/>
        <w:rPr>
          <w:rFonts w:ascii="Arial" w:hAnsi="Arial"/>
        </w:rPr>
      </w:pPr>
    </w:p>
    <w:p w14:paraId="52D644B4" w14:textId="77777777" w:rsidR="006924B6" w:rsidRDefault="006924B6" w:rsidP="00D10FA7">
      <w:pPr>
        <w:jc w:val="both"/>
        <w:rPr>
          <w:rFonts w:ascii="Arial" w:hAnsi="Arial"/>
        </w:rPr>
      </w:pPr>
    </w:p>
    <w:p w14:paraId="011696E5" w14:textId="77777777" w:rsidR="006924B6" w:rsidRDefault="006924B6" w:rsidP="00D10FA7">
      <w:pPr>
        <w:jc w:val="both"/>
        <w:rPr>
          <w:rFonts w:ascii="Arial" w:hAnsi="Arial"/>
        </w:rPr>
      </w:pPr>
    </w:p>
    <w:p w14:paraId="5AA77913" w14:textId="77777777" w:rsidR="006924B6" w:rsidRDefault="006924B6" w:rsidP="00D10FA7">
      <w:pPr>
        <w:jc w:val="both"/>
        <w:rPr>
          <w:rFonts w:ascii="Arial" w:hAnsi="Arial"/>
        </w:rPr>
      </w:pPr>
    </w:p>
    <w:p w14:paraId="65DCBC59" w14:textId="77777777" w:rsidR="006924B6" w:rsidRDefault="006924B6" w:rsidP="00D10FA7">
      <w:pPr>
        <w:jc w:val="both"/>
        <w:rPr>
          <w:rFonts w:ascii="Arial" w:hAnsi="Arial"/>
        </w:rPr>
      </w:pPr>
    </w:p>
    <w:p w14:paraId="60327D98" w14:textId="77777777" w:rsidR="006924B6" w:rsidRDefault="006924B6" w:rsidP="00D10FA7">
      <w:pPr>
        <w:jc w:val="both"/>
        <w:rPr>
          <w:rFonts w:ascii="Arial" w:hAnsi="Arial"/>
        </w:rPr>
      </w:pPr>
    </w:p>
    <w:p w14:paraId="0C091334" w14:textId="77777777" w:rsidR="006924B6" w:rsidRDefault="006924B6" w:rsidP="00D10FA7">
      <w:pPr>
        <w:jc w:val="both"/>
        <w:rPr>
          <w:rFonts w:ascii="Arial" w:hAnsi="Arial"/>
        </w:rPr>
      </w:pPr>
    </w:p>
    <w:p w14:paraId="53326358" w14:textId="77777777" w:rsidR="006924B6" w:rsidRDefault="006924B6" w:rsidP="00D10FA7">
      <w:pPr>
        <w:jc w:val="both"/>
        <w:rPr>
          <w:rFonts w:ascii="Arial" w:hAnsi="Arial"/>
        </w:rPr>
      </w:pPr>
    </w:p>
    <w:p w14:paraId="4F19FC50" w14:textId="77777777" w:rsidR="006924B6" w:rsidRDefault="006924B6" w:rsidP="00D10FA7">
      <w:pPr>
        <w:jc w:val="both"/>
        <w:rPr>
          <w:rFonts w:ascii="Arial" w:hAnsi="Arial"/>
        </w:rPr>
      </w:pPr>
    </w:p>
    <w:p w14:paraId="32F15EA2" w14:textId="77777777" w:rsidR="006971A4" w:rsidRDefault="00E04ADA" w:rsidP="009D3FAC">
      <w:pPr>
        <w:pStyle w:val="KeinLeerraum"/>
        <w:ind w:left="-284"/>
        <w:jc w:val="both"/>
        <w:rPr>
          <w:rFonts w:ascii="Arial" w:hAnsi="Arial" w:cs="Arial"/>
          <w:sz w:val="24"/>
          <w:szCs w:val="24"/>
        </w:rPr>
      </w:pPr>
      <w:r>
        <w:rPr>
          <w:rFonts w:ascii="Arial" w:hAnsi="Arial" w:cs="Arial"/>
          <w:b/>
          <w:bCs/>
          <w:sz w:val="24"/>
        </w:rPr>
        <w:br w:type="page"/>
      </w:r>
      <w:r w:rsidR="006971A4" w:rsidRPr="00F67369">
        <w:rPr>
          <w:rFonts w:ascii="Arial" w:hAnsi="Arial" w:cs="Arial"/>
          <w:b/>
          <w:sz w:val="24"/>
          <w:szCs w:val="24"/>
        </w:rPr>
        <w:lastRenderedPageBreak/>
        <w:t xml:space="preserve">Betroffen </w:t>
      </w:r>
      <w:r w:rsidR="00B06746" w:rsidRPr="00F67369">
        <w:rPr>
          <w:rFonts w:ascii="Arial" w:hAnsi="Arial" w:cs="Arial"/>
          <w:b/>
          <w:sz w:val="24"/>
          <w:szCs w:val="24"/>
        </w:rPr>
        <w:t>sind folgende</w:t>
      </w:r>
      <w:r w:rsidR="006971A4" w:rsidRPr="00F67369">
        <w:rPr>
          <w:rFonts w:ascii="Arial" w:hAnsi="Arial" w:cs="Arial"/>
          <w:b/>
          <w:sz w:val="24"/>
          <w:szCs w:val="24"/>
        </w:rPr>
        <w:t xml:space="preserve"> Tarif</w:t>
      </w:r>
      <w:r w:rsidR="00B06746" w:rsidRPr="00F67369">
        <w:rPr>
          <w:rFonts w:ascii="Arial" w:hAnsi="Arial" w:cs="Arial"/>
          <w:b/>
          <w:sz w:val="24"/>
          <w:szCs w:val="24"/>
        </w:rPr>
        <w:t>-B</w:t>
      </w:r>
      <w:r w:rsidR="006971A4" w:rsidRPr="00F67369">
        <w:rPr>
          <w:rFonts w:ascii="Arial" w:hAnsi="Arial" w:cs="Arial"/>
          <w:b/>
          <w:sz w:val="24"/>
          <w:szCs w:val="24"/>
        </w:rPr>
        <w:t>ereich</w:t>
      </w:r>
      <w:r w:rsidR="00B06746" w:rsidRPr="00F67369">
        <w:rPr>
          <w:rFonts w:ascii="Arial" w:hAnsi="Arial" w:cs="Arial"/>
          <w:b/>
          <w:sz w:val="24"/>
          <w:szCs w:val="24"/>
        </w:rPr>
        <w:t>e</w:t>
      </w:r>
      <w:r w:rsidR="004E48F6" w:rsidRPr="00F67369">
        <w:rPr>
          <w:rFonts w:ascii="Arial" w:hAnsi="Arial" w:cs="Arial"/>
          <w:b/>
          <w:sz w:val="24"/>
          <w:szCs w:val="24"/>
        </w:rPr>
        <w:t>:</w:t>
      </w:r>
      <w:r w:rsidR="004E48F6" w:rsidRPr="004E48F6">
        <w:rPr>
          <w:rFonts w:ascii="Arial" w:hAnsi="Arial" w:cs="Arial"/>
          <w:sz w:val="24"/>
          <w:szCs w:val="24"/>
        </w:rPr>
        <w:t xml:space="preserve"> TVöD, TV-BA, </w:t>
      </w:r>
      <w:r w:rsidR="004E48F6">
        <w:rPr>
          <w:rFonts w:ascii="Arial" w:hAnsi="Arial" w:cs="Arial"/>
          <w:sz w:val="24"/>
          <w:szCs w:val="24"/>
        </w:rPr>
        <w:t>Tarif</w:t>
      </w:r>
      <w:r w:rsidR="004E48F6" w:rsidRPr="004E48F6">
        <w:rPr>
          <w:rFonts w:ascii="Arial" w:hAnsi="Arial" w:cs="Arial"/>
          <w:sz w:val="24"/>
          <w:szCs w:val="24"/>
        </w:rPr>
        <w:t xml:space="preserve">verträge für die Träger der Deutschen Rentenversicherung, Tarifverträge für die Träger der DGUV, Tarifverträge für die Bundesbank, des TV-Fleischuntersuchung (VKA) und TV-V sowie </w:t>
      </w:r>
      <w:r w:rsidR="004E48F6">
        <w:rPr>
          <w:rFonts w:ascii="Arial" w:hAnsi="Arial" w:cs="Arial"/>
          <w:sz w:val="24"/>
          <w:szCs w:val="24"/>
        </w:rPr>
        <w:t>TV-AVH. Die Auszubilden</w:t>
      </w:r>
      <w:r w:rsidR="004E48F6" w:rsidRPr="004E48F6">
        <w:rPr>
          <w:rFonts w:ascii="Arial" w:hAnsi="Arial" w:cs="Arial"/>
          <w:sz w:val="24"/>
          <w:szCs w:val="24"/>
        </w:rPr>
        <w:t xml:space="preserve">den und Schüler / -innen, Praktikantinnen / Praktikanten und dual Studierenden nach dem </w:t>
      </w:r>
      <w:proofErr w:type="spellStart"/>
      <w:r w:rsidR="004E48F6" w:rsidRPr="004E48F6">
        <w:rPr>
          <w:rFonts w:ascii="Arial" w:hAnsi="Arial" w:cs="Arial"/>
          <w:sz w:val="24"/>
          <w:szCs w:val="24"/>
        </w:rPr>
        <w:t>TVAöD</w:t>
      </w:r>
      <w:proofErr w:type="spellEnd"/>
      <w:r w:rsidR="004E48F6" w:rsidRPr="004E48F6">
        <w:rPr>
          <w:rFonts w:ascii="Arial" w:hAnsi="Arial" w:cs="Arial"/>
          <w:sz w:val="24"/>
          <w:szCs w:val="24"/>
        </w:rPr>
        <w:t xml:space="preserve"> (BBiG und Pflege) </w:t>
      </w:r>
      <w:proofErr w:type="spellStart"/>
      <w:r w:rsidR="004E48F6" w:rsidRPr="004E48F6">
        <w:rPr>
          <w:rFonts w:ascii="Arial" w:hAnsi="Arial" w:cs="Arial"/>
          <w:sz w:val="24"/>
          <w:szCs w:val="24"/>
        </w:rPr>
        <w:t>TVPöD</w:t>
      </w:r>
      <w:proofErr w:type="spellEnd"/>
      <w:r w:rsidR="004E48F6" w:rsidRPr="004E48F6">
        <w:rPr>
          <w:rFonts w:ascii="Arial" w:hAnsi="Arial" w:cs="Arial"/>
          <w:sz w:val="24"/>
          <w:szCs w:val="24"/>
        </w:rPr>
        <w:t xml:space="preserve">, </w:t>
      </w:r>
      <w:proofErr w:type="spellStart"/>
      <w:r w:rsidR="004E48F6" w:rsidRPr="004E48F6">
        <w:rPr>
          <w:rFonts w:ascii="Arial" w:hAnsi="Arial" w:cs="Arial"/>
          <w:sz w:val="24"/>
          <w:szCs w:val="24"/>
        </w:rPr>
        <w:t>TVSöD</w:t>
      </w:r>
      <w:proofErr w:type="spellEnd"/>
      <w:r w:rsidR="004E48F6" w:rsidRPr="004E48F6">
        <w:rPr>
          <w:rFonts w:ascii="Arial" w:hAnsi="Arial" w:cs="Arial"/>
          <w:sz w:val="24"/>
          <w:szCs w:val="24"/>
        </w:rPr>
        <w:t xml:space="preserve"> und </w:t>
      </w:r>
      <w:proofErr w:type="spellStart"/>
      <w:r w:rsidR="004E48F6" w:rsidRPr="004E48F6">
        <w:rPr>
          <w:rFonts w:ascii="Arial" w:hAnsi="Arial" w:cs="Arial"/>
          <w:sz w:val="24"/>
          <w:szCs w:val="24"/>
        </w:rPr>
        <w:t>TVHöD</w:t>
      </w:r>
      <w:proofErr w:type="spellEnd"/>
      <w:r w:rsidR="004E48F6" w:rsidRPr="004E48F6">
        <w:rPr>
          <w:rFonts w:ascii="Arial" w:hAnsi="Arial" w:cs="Arial"/>
          <w:sz w:val="24"/>
          <w:szCs w:val="24"/>
        </w:rPr>
        <w:t xml:space="preserve"> sowie in den anderen aufgezählten Tarifbereichen sind </w:t>
      </w:r>
      <w:r w:rsidR="004E48F6">
        <w:rPr>
          <w:rFonts w:ascii="Arial" w:hAnsi="Arial" w:cs="Arial"/>
          <w:sz w:val="24"/>
          <w:szCs w:val="24"/>
        </w:rPr>
        <w:t>ebenfalls</w:t>
      </w:r>
      <w:r w:rsidR="004E48F6" w:rsidRPr="004E48F6">
        <w:rPr>
          <w:rFonts w:ascii="Arial" w:hAnsi="Arial" w:cs="Arial"/>
          <w:sz w:val="24"/>
          <w:szCs w:val="24"/>
        </w:rPr>
        <w:t xml:space="preserve"> umfasst.</w:t>
      </w:r>
      <w:r w:rsidR="00552AD3">
        <w:rPr>
          <w:rFonts w:ascii="Arial" w:hAnsi="Arial" w:cs="Arial"/>
          <w:sz w:val="24"/>
          <w:szCs w:val="24"/>
        </w:rPr>
        <w:t xml:space="preserve"> </w:t>
      </w:r>
    </w:p>
    <w:p w14:paraId="70C830F5" w14:textId="77777777" w:rsidR="00F67369" w:rsidRDefault="00F67369" w:rsidP="009D3FAC">
      <w:pPr>
        <w:pStyle w:val="KeinLeerraum"/>
        <w:ind w:left="-284"/>
        <w:jc w:val="both"/>
        <w:rPr>
          <w:rFonts w:ascii="Arial" w:hAnsi="Arial" w:cs="Arial"/>
          <w:sz w:val="24"/>
          <w:szCs w:val="24"/>
        </w:rPr>
      </w:pPr>
    </w:p>
    <w:p w14:paraId="4B0B2B7A" w14:textId="77777777" w:rsidR="00F67369" w:rsidRDefault="00F67369" w:rsidP="009D3FAC">
      <w:pPr>
        <w:pStyle w:val="KeinLeerraum"/>
        <w:ind w:left="-284"/>
        <w:jc w:val="both"/>
        <w:rPr>
          <w:rFonts w:ascii="Arial" w:hAnsi="Arial" w:cs="Arial"/>
          <w:sz w:val="24"/>
          <w:szCs w:val="24"/>
        </w:rPr>
      </w:pPr>
    </w:p>
    <w:p w14:paraId="068FC68F" w14:textId="77777777" w:rsidR="00F67369" w:rsidRPr="00AB1D24" w:rsidRDefault="00F67369" w:rsidP="009D3FAC">
      <w:pPr>
        <w:pStyle w:val="KeinLeerraum"/>
        <w:ind w:left="-284"/>
        <w:jc w:val="both"/>
        <w:rPr>
          <w:rFonts w:ascii="Arial" w:hAnsi="Arial" w:cs="Arial"/>
          <w:sz w:val="24"/>
          <w:szCs w:val="24"/>
        </w:rPr>
      </w:pPr>
    </w:p>
    <w:p w14:paraId="54C10A41" w14:textId="77777777" w:rsidR="00102E6C" w:rsidRDefault="00102E6C" w:rsidP="00102E6C">
      <w:pPr>
        <w:pStyle w:val="KeinLeerraum"/>
        <w:ind w:left="-284"/>
        <w:jc w:val="both"/>
        <w:rPr>
          <w:rFonts w:ascii="Arial" w:eastAsia="Times New Roman" w:hAnsi="Arial" w:cs="Arial"/>
          <w:b/>
          <w:sz w:val="24"/>
          <w:szCs w:val="24"/>
          <w:lang w:eastAsia="de-DE"/>
        </w:rPr>
      </w:pPr>
    </w:p>
    <w:p w14:paraId="0CB34332" w14:textId="77777777" w:rsidR="0084417E" w:rsidRPr="00860B22" w:rsidRDefault="00AB1D24" w:rsidP="006D0A24">
      <w:pPr>
        <w:pStyle w:val="Textkrper"/>
        <w:ind w:right="-142"/>
        <w:jc w:val="center"/>
        <w:rPr>
          <w:rFonts w:ascii="Arial" w:hAnsi="Arial"/>
          <w:b w:val="0"/>
        </w:rPr>
      </w:pPr>
      <w:r>
        <w:rPr>
          <w:rFonts w:ascii="Arial" w:hAnsi="Arial" w:cs="Arial"/>
          <w:bCs/>
          <w:noProof/>
          <w:color w:val="auto"/>
          <w:sz w:val="24"/>
          <w:lang w:val="de-DE" w:eastAsia="de-DE"/>
        </w:rPr>
        <mc:AlternateContent>
          <mc:Choice Requires="wps">
            <w:drawing>
              <wp:anchor distT="0" distB="0" distL="114300" distR="114300" simplePos="0" relativeHeight="251659264" behindDoc="0" locked="0" layoutInCell="1" allowOverlap="1" wp14:anchorId="67CA906A" wp14:editId="611326A5">
                <wp:simplePos x="0" y="0"/>
                <wp:positionH relativeFrom="column">
                  <wp:posOffset>-405130</wp:posOffset>
                </wp:positionH>
                <wp:positionV relativeFrom="paragraph">
                  <wp:posOffset>1568450</wp:posOffset>
                </wp:positionV>
                <wp:extent cx="5928360" cy="6769100"/>
                <wp:effectExtent l="0" t="0" r="15240" b="1270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6769100"/>
                        </a:xfrm>
                        <a:prstGeom prst="rect">
                          <a:avLst/>
                        </a:prstGeom>
                        <a:solidFill>
                          <a:srgbClr val="FFFFFF">
                            <a:alpha val="0"/>
                          </a:srgbClr>
                        </a:solidFill>
                        <a:ln w="9525">
                          <a:solidFill>
                            <a:srgbClr val="FFFFFF"/>
                          </a:solidFill>
                          <a:miter lim="800000"/>
                          <a:headEnd/>
                          <a:tailEnd/>
                        </a:ln>
                      </wps:spPr>
                      <wps:txbx>
                        <w:txbxContent>
                          <w:p w14:paraId="730475A4" w14:textId="77777777" w:rsidR="0078207F" w:rsidRPr="00AB1D24" w:rsidRDefault="0078207F" w:rsidP="00751FC8">
                            <w:pPr>
                              <w:jc w:val="center"/>
                              <w:rPr>
                                <w:rFonts w:ascii="Arial" w:hAnsi="Arial"/>
                                <w:b/>
                                <w:sz w:val="28"/>
                                <w:szCs w:val="28"/>
                              </w:rPr>
                            </w:pPr>
                            <w:r w:rsidRPr="00AB1D24">
                              <w:rPr>
                                <w:rFonts w:ascii="Arial" w:hAnsi="Arial"/>
                                <w:b/>
                                <w:sz w:val="28"/>
                                <w:szCs w:val="28"/>
                              </w:rPr>
                              <w:t>Wir kämpfen für die Mitglieder unserer Fachgewerkschaften!</w:t>
                            </w:r>
                          </w:p>
                          <w:p w14:paraId="0D21FDA2" w14:textId="77777777" w:rsidR="0078207F" w:rsidRPr="00AB1D24" w:rsidRDefault="0078207F" w:rsidP="0078207F">
                            <w:pPr>
                              <w:jc w:val="center"/>
                              <w:rPr>
                                <w:rFonts w:ascii="Arial" w:hAnsi="Arial"/>
                                <w:bCs/>
                                <w:sz w:val="28"/>
                                <w:szCs w:val="28"/>
                              </w:rPr>
                            </w:pPr>
                            <w:r w:rsidRPr="00AB1D24">
                              <w:rPr>
                                <w:rFonts w:ascii="Arial" w:hAnsi="Arial"/>
                                <w:b/>
                                <w:sz w:val="28"/>
                                <w:szCs w:val="28"/>
                              </w:rPr>
                              <w:t>Deshalb: Mitglied werden! Jetzt!</w:t>
                            </w:r>
                          </w:p>
                          <w:p w14:paraId="6C0BD670" w14:textId="77777777" w:rsidR="009D3FAC" w:rsidRPr="00AB1D24" w:rsidRDefault="009D3FAC" w:rsidP="00C94320">
                            <w:pPr>
                              <w:rPr>
                                <w:rFonts w:ascii="Arial" w:hAnsi="Arial"/>
                                <w:bCs/>
                              </w:rPr>
                            </w:pPr>
                          </w:p>
                          <w:p w14:paraId="1D2E756F" w14:textId="77777777" w:rsidR="00751FC8" w:rsidRPr="00AB1D24" w:rsidRDefault="00751FC8" w:rsidP="00140A21">
                            <w:pPr>
                              <w:jc w:val="both"/>
                              <w:rPr>
                                <w:rFonts w:ascii="Arial" w:hAnsi="Arial"/>
                                <w:b/>
                                <w:bCs/>
                              </w:rPr>
                            </w:pPr>
                            <w:r w:rsidRPr="00AB1D24">
                              <w:rPr>
                                <w:rFonts w:ascii="Arial" w:hAnsi="Arial"/>
                                <w:b/>
                                <w:bCs/>
                              </w:rPr>
                              <w:t>Der dbb hilft!</w:t>
                            </w:r>
                          </w:p>
                          <w:p w14:paraId="1A5BE8C9" w14:textId="77777777" w:rsidR="00751FC8" w:rsidRPr="00AB1D24" w:rsidRDefault="00751FC8" w:rsidP="00140A21">
                            <w:pPr>
                              <w:jc w:val="both"/>
                              <w:rPr>
                                <w:rFonts w:ascii="Arial" w:hAnsi="Arial"/>
                                <w:bCs/>
                                <w:lang w:val="x-none"/>
                              </w:rPr>
                            </w:pPr>
                            <w:r w:rsidRPr="00AB1D24">
                              <w:rPr>
                                <w:rFonts w:ascii="Arial" w:hAnsi="Arial"/>
                                <w:bCs/>
                                <w:lang w:val="x-none"/>
                              </w:rPr>
                              <w:t>Unter dem Dach des dbb beamtenbund und tarifunion bieten kompetente Fachgewerkschaften mit insgesamt mehr als 1,3 Millionen Mitgliedern den</w:t>
                            </w:r>
                            <w:r w:rsidRPr="00AB1D24">
                              <w:rPr>
                                <w:rFonts w:ascii="Arial" w:hAnsi="Arial"/>
                                <w:bCs/>
                              </w:rPr>
                              <w:t xml:space="preserve"> </w:t>
                            </w:r>
                            <w:r w:rsidRPr="00AB1D24">
                              <w:rPr>
                                <w:rFonts w:ascii="Arial" w:hAnsi="Arial"/>
                                <w:bCs/>
                                <w:lang w:val="x-none"/>
                              </w:rPr>
                              <w:t>Beschäftigten des öffentlichen Diensts und seiner privatisierten Bereiche Unterstützung sowohl in tarifvertraglichen und beamtenrechtlichen Fragen, als auch im Falle von beruflichen Rechtsstreitigkeiten. Nur Nähe mit einer persönlich überzeugenden Ansprache jedes Mitglieds schafft auch das nötige Vertrauen in die Durchsetzungskraft einer Solidargemeinschaft.</w:t>
                            </w:r>
                          </w:p>
                          <w:p w14:paraId="52FE291B" w14:textId="77777777" w:rsidR="00751FC8" w:rsidRPr="00AB1D24" w:rsidRDefault="00751FC8" w:rsidP="00140A21">
                            <w:pPr>
                              <w:jc w:val="both"/>
                              <w:rPr>
                                <w:rFonts w:ascii="Arial" w:hAnsi="Arial"/>
                                <w:bCs/>
                                <w:lang w:val="x-none"/>
                              </w:rPr>
                            </w:pPr>
                            <w:r w:rsidRPr="00AB1D24">
                              <w:rPr>
                                <w:rFonts w:ascii="Arial" w:hAnsi="Arial"/>
                                <w:bCs/>
                                <w:lang w:val="x-none"/>
                              </w:rPr>
                              <w:t xml:space="preserve">Der dbb beamtenbund und tarifunion weiß um die Besonderheiten im öffentlichen Dienst und seiner privatisierten Bereiche. Nähe zu den Mitgliedern ist die Stärke des dbb. Wir informieren schnell und vor Ort über www.dbb.de, über Flugblätter dbb aktuell und unsere Magazine dbb </w:t>
                            </w:r>
                            <w:proofErr w:type="spellStart"/>
                            <w:r w:rsidRPr="00AB1D24">
                              <w:rPr>
                                <w:rFonts w:ascii="Arial" w:hAnsi="Arial"/>
                                <w:bCs/>
                                <w:lang w:val="x-none"/>
                              </w:rPr>
                              <w:t>magazin</w:t>
                            </w:r>
                            <w:proofErr w:type="spellEnd"/>
                            <w:r w:rsidRPr="00AB1D24">
                              <w:rPr>
                                <w:rFonts w:ascii="Arial" w:hAnsi="Arial"/>
                                <w:bCs/>
                                <w:lang w:val="x-none"/>
                              </w:rPr>
                              <w:t xml:space="preserve"> und </w:t>
                            </w:r>
                            <w:proofErr w:type="spellStart"/>
                            <w:r w:rsidRPr="00AB1D24">
                              <w:rPr>
                                <w:rFonts w:ascii="Arial" w:hAnsi="Arial"/>
                                <w:bCs/>
                                <w:lang w:val="x-none"/>
                              </w:rPr>
                              <w:t>tacheles</w:t>
                            </w:r>
                            <w:proofErr w:type="spellEnd"/>
                            <w:r w:rsidRPr="00AB1D24">
                              <w:rPr>
                                <w:rFonts w:ascii="Arial" w:hAnsi="Arial"/>
                                <w:bCs/>
                                <w:lang w:val="x-none"/>
                              </w:rPr>
                              <w:t>.</w:t>
                            </w:r>
                          </w:p>
                          <w:p w14:paraId="7B7BD296" w14:textId="77777777" w:rsidR="00751FC8" w:rsidRPr="00AB1D24" w:rsidRDefault="00751FC8" w:rsidP="00140A21">
                            <w:pPr>
                              <w:jc w:val="both"/>
                              <w:rPr>
                                <w:rFonts w:ascii="Arial" w:hAnsi="Arial"/>
                                <w:bCs/>
                                <w:lang w:val="x-none"/>
                              </w:rPr>
                            </w:pPr>
                            <w:r w:rsidRPr="00AB1D24">
                              <w:rPr>
                                <w:rFonts w:ascii="Arial" w:hAnsi="Arial"/>
                                <w:bCs/>
                                <w:lang w:val="x-none"/>
                              </w:rPr>
                              <w:t>Mitglied werden und Mitglied bleiben in Ihrer zuständigen Fachgewerkschaft von dbb beamtenbund und tarifunion – es lohnt sich!</w:t>
                            </w:r>
                          </w:p>
                          <w:p w14:paraId="584AC644" w14:textId="77777777" w:rsidR="00751FC8" w:rsidRPr="00AB1D24" w:rsidRDefault="00751FC8" w:rsidP="00751FC8">
                            <w:pPr>
                              <w:rPr>
                                <w:rFonts w:ascii="Arial" w:hAnsi="Arial"/>
                                <w:b/>
                                <w:bCs/>
                                <w:lang w:val="x-none"/>
                              </w:rPr>
                            </w:pPr>
                          </w:p>
                          <w:p w14:paraId="47A50F9F" w14:textId="77777777" w:rsidR="0078207F" w:rsidRPr="00281AED" w:rsidRDefault="006D0A24" w:rsidP="006D0A24">
                            <w:pPr>
                              <w:jc w:val="center"/>
                              <w:rPr>
                                <w:rFonts w:ascii="Arial" w:hAnsi="Arial"/>
                                <w:b/>
                                <w:bCs/>
                                <w:sz w:val="23"/>
                                <w:szCs w:val="23"/>
                                <w:lang w:val="x-none"/>
                              </w:rPr>
                            </w:pPr>
                            <w:r w:rsidRPr="00751FC8">
                              <w:rPr>
                                <w:rFonts w:ascii="Arial" w:hAnsi="Arial"/>
                                <w:b/>
                                <w:bCs/>
                                <w:noProof/>
                                <w:sz w:val="23"/>
                                <w:szCs w:val="23"/>
                              </w:rPr>
                              <w:drawing>
                                <wp:inline distT="0" distB="0" distL="0" distR="0" wp14:anchorId="68CDEC03" wp14:editId="3EE425C7">
                                  <wp:extent cx="5391150" cy="3004185"/>
                                  <wp:effectExtent l="0" t="0" r="0" b="0"/>
                                  <wp:docPr id="2" name="Grafik 1" descr="S:\GB 3 Tarif\Publikationen\Mitglieder-info_Buerger-info\Neue Coupons DSGVO 2018\170718_dbb_Cou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GB 3 Tarif\Publikationen\Mitglieder-info_Buerger-info\Neue Coupons DSGVO 2018\170718_dbb_Coup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30041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 o:spid="_x0000_s1030" type="#_x0000_t202" style="position:absolute;left:0;text-align:left;margin-left:-31.9pt;margin-top:123.5pt;width:466.8pt;height:5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" strokecolor="white">
                <v:fill opacity="0"/>
                <v:textbox>
                  <w:txbxContent>
                    <w:p w:rsidR="0078207F" w:rsidRPr="00AB1D24" w:rsidRDefault="0078207F" w:rsidP="00751FC8">
                      <w:pPr>
                        <w:jc w:val="center"/>
                        <w:rPr>
                          <w:rFonts w:ascii="Arial" w:hAnsi="Arial"/>
                          <w:b/>
                          <w:sz w:val="28"/>
                          <w:szCs w:val="28"/>
                        </w:rPr>
                      </w:pPr>
                      <w:r w:rsidRPr="00AB1D24">
                        <w:rPr>
                          <w:rFonts w:ascii="Arial" w:hAnsi="Arial"/>
                          <w:b/>
                          <w:sz w:val="28"/>
                          <w:szCs w:val="28"/>
                        </w:rPr>
                        <w:t>Wir kämpfen für die Mitglieder unserer Fachgewerkschaften!</w:t>
                      </w:r>
                    </w:p>
                    <w:p w:rsidR="0078207F" w:rsidRPr="00AB1D24" w:rsidRDefault="0078207F" w:rsidP="0078207F">
                      <w:pPr>
                        <w:jc w:val="center"/>
                        <w:rPr>
                          <w:rFonts w:ascii="Arial" w:hAnsi="Arial"/>
                          <w:bCs/>
                          <w:sz w:val="28"/>
                          <w:szCs w:val="28"/>
                        </w:rPr>
                      </w:pPr>
                      <w:r w:rsidRPr="00AB1D24">
                        <w:rPr>
                          <w:rFonts w:ascii="Arial" w:hAnsi="Arial"/>
                          <w:b/>
                          <w:sz w:val="28"/>
                          <w:szCs w:val="28"/>
                        </w:rPr>
                        <w:t>Deshalb: Mitglied werden! Jetzt!</w:t>
                      </w:r>
                    </w:p>
                    <w:p w:rsidR="009D3FAC" w:rsidRPr="00AB1D24" w:rsidRDefault="009D3FAC" w:rsidP="00C94320">
                      <w:pPr>
                        <w:rPr>
                          <w:rFonts w:ascii="Arial" w:hAnsi="Arial"/>
                          <w:bCs/>
                        </w:rPr>
                      </w:pPr>
                    </w:p>
                    <w:p w:rsidR="00751FC8" w:rsidRPr="00AB1D24" w:rsidRDefault="00751FC8" w:rsidP="00140A21">
                      <w:pPr>
                        <w:jc w:val="both"/>
                        <w:rPr>
                          <w:rFonts w:ascii="Arial" w:hAnsi="Arial"/>
                          <w:b/>
                          <w:bCs/>
                        </w:rPr>
                      </w:pPr>
                      <w:r w:rsidRPr="00AB1D24">
                        <w:rPr>
                          <w:rFonts w:ascii="Arial" w:hAnsi="Arial"/>
                          <w:b/>
                          <w:bCs/>
                        </w:rPr>
                        <w:t>Der dbb hilft!</w:t>
                      </w:r>
                    </w:p>
                    <w:p w:rsidR="00751FC8" w:rsidRPr="00AB1D24" w:rsidRDefault="00751FC8" w:rsidP="00140A21">
                      <w:pPr>
                        <w:jc w:val="both"/>
                        <w:rPr>
                          <w:rFonts w:ascii="Arial" w:hAnsi="Arial"/>
                          <w:bCs/>
                          <w:lang w:val="x-none"/>
                        </w:rPr>
                      </w:pPr>
                      <w:r w:rsidRPr="00AB1D24">
                        <w:rPr>
                          <w:rFonts w:ascii="Arial" w:hAnsi="Arial"/>
                          <w:bCs/>
                          <w:lang w:val="x-none"/>
                        </w:rPr>
                        <w:t>Unter dem Dach des dbb beamtenbund und tarifunion bieten kompetente Fachgewerkschaften mit insgesamt mehr als 1,3 Millionen Mitgliedern den</w:t>
                      </w:r>
                      <w:r w:rsidRPr="00AB1D24">
                        <w:rPr>
                          <w:rFonts w:ascii="Arial" w:hAnsi="Arial"/>
                          <w:bCs/>
                        </w:rPr>
                        <w:t xml:space="preserve"> </w:t>
                      </w:r>
                      <w:r w:rsidRPr="00AB1D24">
                        <w:rPr>
                          <w:rFonts w:ascii="Arial" w:hAnsi="Arial"/>
                          <w:bCs/>
                          <w:lang w:val="x-none"/>
                        </w:rPr>
                        <w:t>Beschäftigten des öffentlichen Diensts und seiner privatisierten Bereiche Unterstützung sowohl in tarifvertraglichen und beamtenrechtlichen Fragen, als auch im Falle von beruflichen Rechtsstreitigkeiten. Nur Nähe mit einer persönlich überzeugenden Ansprache jedes Mitglieds schafft auch das nötige Vertrauen in die Durchsetzungskraft einer Solidargemeinschaft.</w:t>
                      </w:r>
                    </w:p>
                    <w:p w:rsidR="00751FC8" w:rsidRPr="00AB1D24" w:rsidRDefault="00751FC8" w:rsidP="00140A21">
                      <w:pPr>
                        <w:jc w:val="both"/>
                        <w:rPr>
                          <w:rFonts w:ascii="Arial" w:hAnsi="Arial"/>
                          <w:bCs/>
                          <w:lang w:val="x-none"/>
                        </w:rPr>
                      </w:pPr>
                      <w:r w:rsidRPr="00AB1D24">
                        <w:rPr>
                          <w:rFonts w:ascii="Arial" w:hAnsi="Arial"/>
                          <w:bCs/>
                          <w:lang w:val="x-none"/>
                        </w:rPr>
                        <w:t xml:space="preserve">Der dbb beamtenbund und tarifunion weiß um die Besonderheiten im öffentlichen Dienst und seiner privatisierten Bereiche. Nähe zu den Mitgliedern ist die Stärke des dbb. Wir informieren schnell und vor Ort über www.dbb.de, über Flugblätter dbb aktuell und unsere Magazine dbb </w:t>
                      </w:r>
                      <w:proofErr w:type="spellStart"/>
                      <w:r w:rsidRPr="00AB1D24">
                        <w:rPr>
                          <w:rFonts w:ascii="Arial" w:hAnsi="Arial"/>
                          <w:bCs/>
                          <w:lang w:val="x-none"/>
                        </w:rPr>
                        <w:t>magazin</w:t>
                      </w:r>
                      <w:proofErr w:type="spellEnd"/>
                      <w:r w:rsidRPr="00AB1D24">
                        <w:rPr>
                          <w:rFonts w:ascii="Arial" w:hAnsi="Arial"/>
                          <w:bCs/>
                          <w:lang w:val="x-none"/>
                        </w:rPr>
                        <w:t xml:space="preserve"> und tacheles.</w:t>
                      </w:r>
                    </w:p>
                    <w:p w:rsidR="00751FC8" w:rsidRPr="00AB1D24" w:rsidRDefault="00751FC8" w:rsidP="00140A21">
                      <w:pPr>
                        <w:jc w:val="both"/>
                        <w:rPr>
                          <w:rFonts w:ascii="Arial" w:hAnsi="Arial"/>
                          <w:bCs/>
                          <w:lang w:val="x-none"/>
                        </w:rPr>
                      </w:pPr>
                      <w:r w:rsidRPr="00AB1D24">
                        <w:rPr>
                          <w:rFonts w:ascii="Arial" w:hAnsi="Arial"/>
                          <w:bCs/>
                          <w:lang w:val="x-none"/>
                        </w:rPr>
                        <w:t>Mitglied werden und Mitglied bleiben in Ihrer zuständigen Fachgewerkschaft von dbb beamtenbund und tarifunion – es lohnt sich!</w:t>
                      </w:r>
                    </w:p>
                    <w:p w:rsidR="00751FC8" w:rsidRPr="00AB1D24" w:rsidRDefault="00751FC8" w:rsidP="00751FC8">
                      <w:pPr>
                        <w:rPr>
                          <w:rFonts w:ascii="Arial" w:hAnsi="Arial"/>
                          <w:b/>
                          <w:bCs/>
                          <w:lang w:val="x-none"/>
                        </w:rPr>
                      </w:pPr>
                    </w:p>
                    <w:p w:rsidR="0078207F" w:rsidRPr="00281AED" w:rsidRDefault="006D0A24" w:rsidP="006D0A24">
                      <w:pPr>
                        <w:jc w:val="center"/>
                        <w:rPr>
                          <w:rFonts w:ascii="Arial" w:hAnsi="Arial"/>
                          <w:b/>
                          <w:bCs/>
                          <w:sz w:val="23"/>
                          <w:szCs w:val="23"/>
                          <w:lang w:val="x-none"/>
                        </w:rPr>
                      </w:pPr>
                      <w:r w:rsidRPr="00751FC8">
                        <w:rPr>
                          <w:rFonts w:ascii="Arial" w:hAnsi="Arial"/>
                          <w:b/>
                          <w:bCs/>
                          <w:noProof/>
                          <w:sz w:val="23"/>
                          <w:szCs w:val="23"/>
                        </w:rPr>
                        <w:drawing>
                          <wp:inline distT="0" distB="0" distL="0" distR="0">
                            <wp:extent cx="5391150" cy="3004185"/>
                            <wp:effectExtent l="0" t="0" r="0" b="0"/>
                            <wp:docPr id="2" name="Grafik 1" descr="S:\GB 3 Tarif\Publikationen\Mitglieder-info_Buerger-info\Neue Coupons DSGVO 2018\170718_dbb_Cou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GB 3 Tarif\Publikationen\Mitglieder-info_Buerger-info\Neue Coupons DSGVO 2018\170718_dbb_Coup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004185"/>
                                    </a:xfrm>
                                    <a:prstGeom prst="rect">
                                      <a:avLst/>
                                    </a:prstGeom>
                                    <a:noFill/>
                                    <a:ln>
                                      <a:noFill/>
                                    </a:ln>
                                  </pic:spPr>
                                </pic:pic>
                              </a:graphicData>
                            </a:graphic>
                          </wp:inline>
                        </w:drawing>
                      </w:r>
                    </w:p>
                  </w:txbxContent>
                </v:textbox>
              </v:shape>
            </w:pict>
          </mc:Fallback>
        </mc:AlternateContent>
      </w:r>
      <w:r w:rsidRPr="00AB1D24">
        <w:rPr>
          <w:rFonts w:ascii="Arial" w:hAnsi="Arial"/>
          <w:b w:val="0"/>
          <w:noProof/>
          <w:lang w:val="de-DE" w:eastAsia="de-DE"/>
        </w:rPr>
        <w:drawing>
          <wp:inline distT="0" distB="0" distL="0" distR="0" wp14:anchorId="36BE769D" wp14:editId="43D92360">
            <wp:extent cx="2666998" cy="1333500"/>
            <wp:effectExtent l="0" t="0" r="635" b="0"/>
            <wp:docPr id="11" name="Grafik 11" descr="T:\__LOGOS\EKR_Logos\EKR_2023\EKR_2023_Signet_inklForderung\EKR_2023_Signet_inklForderung_Magenta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__LOGOS\EKR_Logos\EKR_2023\EKR_2023_Signet_inklForderung\EKR_2023_Signet_inklForderung_Magenta_RG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1167" cy="1340585"/>
                    </a:xfrm>
                    <a:prstGeom prst="rect">
                      <a:avLst/>
                    </a:prstGeom>
                    <a:noFill/>
                    <a:ln>
                      <a:noFill/>
                    </a:ln>
                  </pic:spPr>
                </pic:pic>
              </a:graphicData>
            </a:graphic>
          </wp:inline>
        </w:drawing>
      </w:r>
      <w:r w:rsidR="006D0A24">
        <w:rPr>
          <w:rFonts w:ascii="Arial" w:hAnsi="Arial"/>
          <w:b w:val="0"/>
          <w:noProof/>
          <w:lang w:val="de-DE" w:eastAsia="de-DE"/>
        </w:rPr>
        <mc:AlternateContent>
          <mc:Choice Requires="wps">
            <w:drawing>
              <wp:anchor distT="0" distB="0" distL="114300" distR="114300" simplePos="0" relativeHeight="251660288" behindDoc="0" locked="1" layoutInCell="1" allowOverlap="1" wp14:anchorId="7C2EF882" wp14:editId="31007CE0">
                <wp:simplePos x="0" y="0"/>
                <wp:positionH relativeFrom="column">
                  <wp:posOffset>5400675</wp:posOffset>
                </wp:positionH>
                <wp:positionV relativeFrom="paragraph">
                  <wp:posOffset>300355</wp:posOffset>
                </wp:positionV>
                <wp:extent cx="1104900" cy="7315200"/>
                <wp:effectExtent l="0" t="3175" r="4445" b="0"/>
                <wp:wrapNone/>
                <wp:docPr id="3"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049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546B756" w14:textId="77777777" w:rsidR="0078207F" w:rsidRPr="00DD6F53" w:rsidRDefault="0078207F" w:rsidP="0078207F">
                            <w:pPr>
                              <w:pBdr>
                                <w:top w:val="single" w:sz="4" w:space="1" w:color="auto"/>
                              </w:pBdr>
                              <w:rPr>
                                <w:rFonts w:ascii="Arial" w:hAnsi="Arial"/>
                                <w:color w:val="808080"/>
                                <w:spacing w:val="160"/>
                                <w:sz w:val="120"/>
                                <w:szCs w:val="120"/>
                              </w:rPr>
                            </w:pPr>
                            <w:r w:rsidRPr="00DD6F53">
                              <w:rPr>
                                <w:rFonts w:ascii="Arial" w:hAnsi="Arial"/>
                                <w:b/>
                                <w:bCs/>
                                <w:color w:val="808080"/>
                                <w:spacing w:val="160"/>
                                <w:sz w:val="120"/>
                                <w:szCs w:val="120"/>
                              </w:rPr>
                              <w:t>mitglieder-info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 o:spid="_x0000_s1031" type="#_x0000_t202" style="position:absolute;left:0;text-align:left;margin-left:425.25pt;margin-top:23.65pt;width:87pt;height:8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" filled="f" stroked="f" strokeweight="0">
                <o:lock v:ext="edit" aspectratio="t"/>
                <v:textbox style="layout-flow:vertical;mso-layout-flow-alt:bottom-to-top">
                  <w:txbxContent>
                    <w:p w:rsidR="0078207F" w:rsidRPr="00DD6F53" w:rsidRDefault="0078207F" w:rsidP="0078207F">
                      <w:pPr>
                        <w:pBdr>
                          <w:top w:val="single" w:sz="4" w:space="1" w:color="auto"/>
                        </w:pBdr>
                        <w:rPr>
                          <w:rFonts w:ascii="Arial" w:hAnsi="Arial"/>
                          <w:color w:val="808080"/>
                          <w:spacing w:val="160"/>
                          <w:sz w:val="120"/>
                          <w:szCs w:val="120"/>
                        </w:rPr>
                      </w:pPr>
                      <w:r w:rsidRPr="00DD6F53">
                        <w:rPr>
                          <w:rFonts w:ascii="Arial" w:hAnsi="Arial"/>
                          <w:b/>
                          <w:bCs/>
                          <w:color w:val="808080"/>
                          <w:spacing w:val="160"/>
                          <w:sz w:val="120"/>
                          <w:szCs w:val="120"/>
                        </w:rPr>
                        <w:t>mitglieder-info</w:t>
                      </w:r>
                    </w:p>
                  </w:txbxContent>
                </v:textbox>
                <w10:anchorlock/>
              </v:shape>
            </w:pict>
          </mc:Fallback>
        </mc:AlternateContent>
      </w:r>
    </w:p>
    <w:sectPr w:rsidR="0084417E" w:rsidRPr="00860B22" w:rsidSect="00542799">
      <w:type w:val="continuous"/>
      <w:pgSz w:w="11906" w:h="16838" w:code="9"/>
      <w:pgMar w:top="851" w:right="2125" w:bottom="709" w:left="1418"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10A3C" w14:textId="77777777" w:rsidR="00033C17" w:rsidRDefault="00033C17">
      <w:r>
        <w:separator/>
      </w:r>
    </w:p>
  </w:endnote>
  <w:endnote w:type="continuationSeparator" w:id="0">
    <w:p w14:paraId="458A2945" w14:textId="77777777" w:rsidR="00033C17" w:rsidRDefault="00033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heSansOffice">
    <w:altName w:val="Calibri"/>
    <w:charset w:val="00"/>
    <w:family w:val="swiss"/>
    <w:pitch w:val="variable"/>
    <w:sig w:usb0="800000A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E7DCA" w14:textId="77777777" w:rsidR="00705A2F" w:rsidRDefault="00705A2F" w:rsidP="00705A2F">
    <w:pPr>
      <w:pStyle w:val="Fuzeile"/>
      <w:jc w:val="left"/>
    </w:pPr>
    <w:r w:rsidRPr="00705A2F">
      <w:rPr>
        <w:sz w:val="16"/>
        <w:szCs w:val="16"/>
      </w:rPr>
      <w:t>Herausgeber: dbb, Geschäftsbereich Tarif, Friedrichstraße 169</w:t>
    </w:r>
    <w:r w:rsidR="000D0FCD">
      <w:rPr>
        <w:sz w:val="16"/>
        <w:szCs w:val="16"/>
      </w:rPr>
      <w:t>, 10117 Berlin, Tel. 030.40 81-</w:t>
    </w:r>
    <w:r w:rsidRPr="00705A2F">
      <w:rPr>
        <w:sz w:val="16"/>
        <w:szCs w:val="16"/>
      </w:rPr>
      <w:t xml:space="preserve">54 00, </w:t>
    </w:r>
    <w:r>
      <w:rPr>
        <w:sz w:val="16"/>
        <w:szCs w:val="16"/>
      </w:rPr>
      <w:br/>
    </w:r>
    <w:r w:rsidR="000D0FCD">
      <w:rPr>
        <w:sz w:val="16"/>
        <w:szCs w:val="16"/>
      </w:rPr>
      <w:t>Fax 030.40 81-</w:t>
    </w:r>
    <w:r w:rsidRPr="00705A2F">
      <w:rPr>
        <w:sz w:val="16"/>
        <w:szCs w:val="16"/>
      </w:rPr>
      <w:t xml:space="preserve">43 99, E-Mail tarif@dbb.de, </w:t>
    </w:r>
    <w:proofErr w:type="spellStart"/>
    <w:r w:rsidRPr="00705A2F">
      <w:rPr>
        <w:sz w:val="16"/>
        <w:szCs w:val="16"/>
      </w:rPr>
      <w:t>v.i.S.d.P</w:t>
    </w:r>
    <w:proofErr w:type="spellEnd"/>
    <w:r w:rsidRPr="00705A2F">
      <w:rPr>
        <w:sz w:val="16"/>
        <w:szCs w:val="16"/>
      </w:rPr>
      <w:t>. Ulrich Hohndorf, Leiter Geschäftsbereich Tarif</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81579" w14:textId="77777777" w:rsidR="00033C17" w:rsidRDefault="00033C17">
      <w:r>
        <w:separator/>
      </w:r>
    </w:p>
  </w:footnote>
  <w:footnote w:type="continuationSeparator" w:id="0">
    <w:p w14:paraId="00F999CD" w14:textId="77777777" w:rsidR="00033C17" w:rsidRDefault="00033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D8231" w14:textId="77777777" w:rsidR="00D26BAD" w:rsidRDefault="00D26BAD">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30D5C" w14:textId="77777777" w:rsidR="00D26BAD" w:rsidRDefault="00F67369" w:rsidP="006D0A24">
    <w:pPr>
      <w:tabs>
        <w:tab w:val="left" w:pos="-4536"/>
        <w:tab w:val="left" w:pos="6407"/>
        <w:tab w:val="left" w:pos="6521"/>
      </w:tabs>
      <w:ind w:right="-427"/>
      <w:jc w:val="right"/>
      <w:rPr>
        <w:sz w:val="16"/>
        <w:szCs w:val="16"/>
      </w:rPr>
    </w:pPr>
    <w:r w:rsidRPr="00E63833">
      <w:rPr>
        <w:rFonts w:ascii="Arial" w:hAnsi="Arial" w:cs="Times New Roman"/>
        <w:b/>
        <w:bCs/>
        <w:noProof/>
        <w:color w:val="FF0000"/>
        <w:sz w:val="32"/>
        <w:szCs w:val="32"/>
      </w:rPr>
      <w:drawing>
        <wp:anchor distT="0" distB="0" distL="114300" distR="114300" simplePos="0" relativeHeight="251658240" behindDoc="0" locked="0" layoutInCell="1" allowOverlap="1" wp14:anchorId="22E57028" wp14:editId="570C78EF">
          <wp:simplePos x="0" y="0"/>
          <wp:positionH relativeFrom="margin">
            <wp:align>left</wp:align>
          </wp:positionH>
          <wp:positionV relativeFrom="paragraph">
            <wp:posOffset>11430</wp:posOffset>
          </wp:positionV>
          <wp:extent cx="2390775" cy="607182"/>
          <wp:effectExtent l="0" t="0" r="0" b="2540"/>
          <wp:wrapNone/>
          <wp:docPr id="1" name="Grafik 1" descr="T:\__LOGOS__\Mitgliedsgewerkschaften\komba\komba_Bund\Komba_Bund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__LOGOS__\Mitgliedsgewerkschaften\komba\komba_Bund\Komba_Bund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607182"/>
                  </a:xfrm>
                  <a:prstGeom prst="rect">
                    <a:avLst/>
                  </a:prstGeom>
                  <a:noFill/>
                  <a:ln>
                    <a:noFill/>
                  </a:ln>
                </pic:spPr>
              </pic:pic>
            </a:graphicData>
          </a:graphic>
        </wp:anchor>
      </w:drawing>
    </w:r>
    <w:r w:rsidR="006D0A24" w:rsidRPr="00CA65C6">
      <w:rPr>
        <w:noProof/>
        <w:sz w:val="16"/>
        <w:szCs w:val="16"/>
      </w:rPr>
      <w:drawing>
        <wp:inline distT="0" distB="0" distL="0" distR="0" wp14:anchorId="148850D4" wp14:editId="4C918CFD">
          <wp:extent cx="2422525" cy="629285"/>
          <wp:effectExtent l="0" t="0" r="0" b="0"/>
          <wp:docPr id="7" name="Bild 7" descr="dbb_Logo_vollstaendig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b_Logo_vollstaendig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2525" cy="629285"/>
                  </a:xfrm>
                  <a:prstGeom prst="rect">
                    <a:avLst/>
                  </a:prstGeom>
                  <a:noFill/>
                  <a:ln>
                    <a:noFill/>
                  </a:ln>
                </pic:spPr>
              </pic:pic>
            </a:graphicData>
          </a:graphic>
        </wp:inline>
      </w:drawing>
    </w:r>
  </w:p>
  <w:p w14:paraId="62045B5C" w14:textId="77777777" w:rsidR="00D26BAD" w:rsidRDefault="00D26BAD">
    <w:pPr>
      <w:tabs>
        <w:tab w:val="left" w:pos="-4536"/>
      </w:tabs>
      <w:ind w:right="-427"/>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D7FBA"/>
    <w:multiLevelType w:val="hybridMultilevel"/>
    <w:tmpl w:val="A72844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BF43318"/>
    <w:multiLevelType w:val="hybridMultilevel"/>
    <w:tmpl w:val="83967FB6"/>
    <w:lvl w:ilvl="0" w:tplc="0407000F">
      <w:start w:val="1"/>
      <w:numFmt w:val="decimal"/>
      <w:lvlText w:val="%1."/>
      <w:lvlJc w:val="left"/>
      <w:pPr>
        <w:ind w:left="1080" w:hanging="360"/>
      </w:pPr>
    </w:lvl>
    <w:lvl w:ilvl="1" w:tplc="F76204D4">
      <w:numFmt w:val="bullet"/>
      <w:lvlText w:val="-"/>
      <w:lvlJc w:val="left"/>
      <w:pPr>
        <w:ind w:left="1800" w:hanging="360"/>
      </w:pPr>
      <w:rPr>
        <w:rFonts w:ascii="Arial" w:eastAsia="Times New Roman" w:hAnsi="Arial" w:cs="Arial" w:hint="default"/>
      </w:r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D20423B"/>
    <w:multiLevelType w:val="hybridMultilevel"/>
    <w:tmpl w:val="46045EE0"/>
    <w:lvl w:ilvl="0" w:tplc="526C785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3A6245"/>
    <w:multiLevelType w:val="hybridMultilevel"/>
    <w:tmpl w:val="885CB7F6"/>
    <w:lvl w:ilvl="0" w:tplc="CC4037EA">
      <w:start w:val="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AB533B"/>
    <w:multiLevelType w:val="hybridMultilevel"/>
    <w:tmpl w:val="90128F02"/>
    <w:lvl w:ilvl="0" w:tplc="61BAA00E">
      <w:start w:val="1"/>
      <w:numFmt w:val="bullet"/>
      <w:lvlText w:val=""/>
      <w:lvlJc w:val="left"/>
      <w:pPr>
        <w:tabs>
          <w:tab w:val="num" w:pos="770"/>
        </w:tabs>
        <w:ind w:left="77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A41773"/>
    <w:multiLevelType w:val="hybridMultilevel"/>
    <w:tmpl w:val="81D4481C"/>
    <w:lvl w:ilvl="0" w:tplc="61BAA00E">
      <w:start w:val="1"/>
      <w:numFmt w:val="bullet"/>
      <w:lvlText w:val=""/>
      <w:lvlJc w:val="left"/>
      <w:pPr>
        <w:tabs>
          <w:tab w:val="num" w:pos="770"/>
        </w:tabs>
        <w:ind w:left="77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5B1A1E"/>
    <w:multiLevelType w:val="hybridMultilevel"/>
    <w:tmpl w:val="D3A4FC7A"/>
    <w:lvl w:ilvl="0" w:tplc="33E2E312">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4C3A4A"/>
    <w:multiLevelType w:val="hybridMultilevel"/>
    <w:tmpl w:val="C406A9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DF47CC"/>
    <w:multiLevelType w:val="hybridMultilevel"/>
    <w:tmpl w:val="0366DE1E"/>
    <w:lvl w:ilvl="0" w:tplc="04070001">
      <w:start w:val="1"/>
      <w:numFmt w:val="bullet"/>
      <w:lvlText w:val=""/>
      <w:lvlJc w:val="left"/>
      <w:pPr>
        <w:ind w:left="1069" w:hanging="360"/>
      </w:pPr>
      <w:rPr>
        <w:rFonts w:ascii="Symbol" w:hAnsi="Symbol" w:hint="default"/>
      </w:rPr>
    </w:lvl>
    <w:lvl w:ilvl="1" w:tplc="04070003">
      <w:start w:val="1"/>
      <w:numFmt w:val="bullet"/>
      <w:lvlText w:val="o"/>
      <w:lvlJc w:val="left"/>
      <w:pPr>
        <w:ind w:left="107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931D1E"/>
    <w:multiLevelType w:val="hybridMultilevel"/>
    <w:tmpl w:val="E2C8A5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E214CE"/>
    <w:multiLevelType w:val="hybridMultilevel"/>
    <w:tmpl w:val="BC0253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4466BE"/>
    <w:multiLevelType w:val="hybridMultilevel"/>
    <w:tmpl w:val="B25025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9BA2DBB"/>
    <w:multiLevelType w:val="hybridMultilevel"/>
    <w:tmpl w:val="4058D5B4"/>
    <w:lvl w:ilvl="0" w:tplc="61BAA00E">
      <w:start w:val="1"/>
      <w:numFmt w:val="bullet"/>
      <w:lvlText w:val=""/>
      <w:lvlJc w:val="left"/>
      <w:pPr>
        <w:tabs>
          <w:tab w:val="num" w:pos="770"/>
        </w:tabs>
        <w:ind w:left="77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F7464F"/>
    <w:multiLevelType w:val="hybridMultilevel"/>
    <w:tmpl w:val="EA4048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ADB0773"/>
    <w:multiLevelType w:val="hybridMultilevel"/>
    <w:tmpl w:val="F0B273F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B596D31"/>
    <w:multiLevelType w:val="hybridMultilevel"/>
    <w:tmpl w:val="90105C02"/>
    <w:lvl w:ilvl="0" w:tplc="61BAA00E">
      <w:start w:val="1"/>
      <w:numFmt w:val="bullet"/>
      <w:lvlText w:val=""/>
      <w:lvlJc w:val="left"/>
      <w:pPr>
        <w:tabs>
          <w:tab w:val="num" w:pos="770"/>
        </w:tabs>
        <w:ind w:left="77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3D0853"/>
    <w:multiLevelType w:val="hybridMultilevel"/>
    <w:tmpl w:val="3692DDF4"/>
    <w:lvl w:ilvl="0" w:tplc="82940C7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ABC0478"/>
    <w:multiLevelType w:val="hybridMultilevel"/>
    <w:tmpl w:val="530C78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BE624D0"/>
    <w:multiLevelType w:val="hybridMultilevel"/>
    <w:tmpl w:val="CECAAEBA"/>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6762D7"/>
    <w:multiLevelType w:val="hybridMultilevel"/>
    <w:tmpl w:val="CEF2D708"/>
    <w:lvl w:ilvl="0" w:tplc="561A98F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88B48BD"/>
    <w:multiLevelType w:val="hybridMultilevel"/>
    <w:tmpl w:val="73F624F0"/>
    <w:lvl w:ilvl="0" w:tplc="61BAA00E">
      <w:start w:val="1"/>
      <w:numFmt w:val="bullet"/>
      <w:lvlText w:val=""/>
      <w:lvlJc w:val="left"/>
      <w:pPr>
        <w:tabs>
          <w:tab w:val="num" w:pos="770"/>
        </w:tabs>
        <w:ind w:left="77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5"/>
  </w:num>
  <w:num w:numId="3">
    <w:abstractNumId w:val="4"/>
  </w:num>
  <w:num w:numId="4">
    <w:abstractNumId w:val="20"/>
  </w:num>
  <w:num w:numId="5">
    <w:abstractNumId w:val="12"/>
  </w:num>
  <w:num w:numId="6">
    <w:abstractNumId w:val="19"/>
  </w:num>
  <w:num w:numId="7">
    <w:abstractNumId w:val="18"/>
  </w:num>
  <w:num w:numId="8">
    <w:abstractNumId w:val="7"/>
  </w:num>
  <w:num w:numId="9">
    <w:abstractNumId w:val="3"/>
  </w:num>
  <w:num w:numId="10">
    <w:abstractNumId w:val="14"/>
  </w:num>
  <w:num w:numId="11">
    <w:abstractNumId w:val="11"/>
  </w:num>
  <w:num w:numId="12">
    <w:abstractNumId w:val="6"/>
  </w:num>
  <w:num w:numId="13">
    <w:abstractNumId w:val="1"/>
  </w:num>
  <w:num w:numId="14">
    <w:abstractNumId w:val="8"/>
  </w:num>
  <w:num w:numId="15">
    <w:abstractNumId w:val="9"/>
  </w:num>
  <w:num w:numId="16">
    <w:abstractNumId w:val="16"/>
  </w:num>
  <w:num w:numId="17">
    <w:abstractNumId w:val="0"/>
  </w:num>
  <w:num w:numId="18">
    <w:abstractNumId w:val="10"/>
  </w:num>
  <w:num w:numId="19">
    <w:abstractNumId w:val="2"/>
  </w:num>
  <w:num w:numId="20">
    <w:abstractNumId w:val="1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58D"/>
    <w:rsid w:val="00010E80"/>
    <w:rsid w:val="00012329"/>
    <w:rsid w:val="000140AD"/>
    <w:rsid w:val="00016D7C"/>
    <w:rsid w:val="000217CD"/>
    <w:rsid w:val="00022000"/>
    <w:rsid w:val="00033C17"/>
    <w:rsid w:val="000430E7"/>
    <w:rsid w:val="00046868"/>
    <w:rsid w:val="00050F22"/>
    <w:rsid w:val="00060144"/>
    <w:rsid w:val="00060B61"/>
    <w:rsid w:val="000708A4"/>
    <w:rsid w:val="00070B73"/>
    <w:rsid w:val="000715DF"/>
    <w:rsid w:val="0007193E"/>
    <w:rsid w:val="00074664"/>
    <w:rsid w:val="00091553"/>
    <w:rsid w:val="00092295"/>
    <w:rsid w:val="000927D4"/>
    <w:rsid w:val="00093582"/>
    <w:rsid w:val="000A4BD9"/>
    <w:rsid w:val="000A5268"/>
    <w:rsid w:val="000B12CD"/>
    <w:rsid w:val="000B4973"/>
    <w:rsid w:val="000B5956"/>
    <w:rsid w:val="000B66DF"/>
    <w:rsid w:val="000C3B20"/>
    <w:rsid w:val="000C5C7B"/>
    <w:rsid w:val="000D0FCD"/>
    <w:rsid w:val="000D6969"/>
    <w:rsid w:val="000E69E0"/>
    <w:rsid w:val="000F1560"/>
    <w:rsid w:val="000F6310"/>
    <w:rsid w:val="00102E6C"/>
    <w:rsid w:val="001033AD"/>
    <w:rsid w:val="00110E72"/>
    <w:rsid w:val="00112653"/>
    <w:rsid w:val="00112A35"/>
    <w:rsid w:val="00113CFD"/>
    <w:rsid w:val="00124060"/>
    <w:rsid w:val="00125D4A"/>
    <w:rsid w:val="001272C6"/>
    <w:rsid w:val="00127645"/>
    <w:rsid w:val="00135139"/>
    <w:rsid w:val="00137A4D"/>
    <w:rsid w:val="00140A21"/>
    <w:rsid w:val="00146BD6"/>
    <w:rsid w:val="00146E85"/>
    <w:rsid w:val="00154422"/>
    <w:rsid w:val="00156409"/>
    <w:rsid w:val="001610CF"/>
    <w:rsid w:val="00162718"/>
    <w:rsid w:val="0016392A"/>
    <w:rsid w:val="00165746"/>
    <w:rsid w:val="00175971"/>
    <w:rsid w:val="00191741"/>
    <w:rsid w:val="00193977"/>
    <w:rsid w:val="001941A8"/>
    <w:rsid w:val="0019547E"/>
    <w:rsid w:val="00196CE0"/>
    <w:rsid w:val="001A3452"/>
    <w:rsid w:val="001A4FFF"/>
    <w:rsid w:val="001B2FD7"/>
    <w:rsid w:val="001D2E2B"/>
    <w:rsid w:val="001D455E"/>
    <w:rsid w:val="001E2733"/>
    <w:rsid w:val="001E2EA7"/>
    <w:rsid w:val="001E4C21"/>
    <w:rsid w:val="001E4C31"/>
    <w:rsid w:val="001E5464"/>
    <w:rsid w:val="001F0A13"/>
    <w:rsid w:val="001F1741"/>
    <w:rsid w:val="001F4B4F"/>
    <w:rsid w:val="00207448"/>
    <w:rsid w:val="00210614"/>
    <w:rsid w:val="0022254D"/>
    <w:rsid w:val="00222971"/>
    <w:rsid w:val="002324DB"/>
    <w:rsid w:val="0023308D"/>
    <w:rsid w:val="00235591"/>
    <w:rsid w:val="0024221C"/>
    <w:rsid w:val="00242EF3"/>
    <w:rsid w:val="0024381A"/>
    <w:rsid w:val="002464CA"/>
    <w:rsid w:val="002543EE"/>
    <w:rsid w:val="00256231"/>
    <w:rsid w:val="0026718E"/>
    <w:rsid w:val="00270213"/>
    <w:rsid w:val="00270E81"/>
    <w:rsid w:val="00271B8C"/>
    <w:rsid w:val="00272948"/>
    <w:rsid w:val="00280A9B"/>
    <w:rsid w:val="00281AED"/>
    <w:rsid w:val="00283EC8"/>
    <w:rsid w:val="002873ED"/>
    <w:rsid w:val="00287A7E"/>
    <w:rsid w:val="00290AEF"/>
    <w:rsid w:val="00295975"/>
    <w:rsid w:val="002A3190"/>
    <w:rsid w:val="002A53E3"/>
    <w:rsid w:val="002A5D10"/>
    <w:rsid w:val="002B2085"/>
    <w:rsid w:val="002B3B53"/>
    <w:rsid w:val="002B54A5"/>
    <w:rsid w:val="002C6002"/>
    <w:rsid w:val="002D2A54"/>
    <w:rsid w:val="002D4044"/>
    <w:rsid w:val="002F2289"/>
    <w:rsid w:val="002F2414"/>
    <w:rsid w:val="002F2CDD"/>
    <w:rsid w:val="002F3546"/>
    <w:rsid w:val="00306D3A"/>
    <w:rsid w:val="00306F70"/>
    <w:rsid w:val="00310BF2"/>
    <w:rsid w:val="0031137A"/>
    <w:rsid w:val="0031541D"/>
    <w:rsid w:val="00316EAD"/>
    <w:rsid w:val="0032075E"/>
    <w:rsid w:val="00322DD7"/>
    <w:rsid w:val="0032659A"/>
    <w:rsid w:val="00337872"/>
    <w:rsid w:val="00337FDF"/>
    <w:rsid w:val="00350579"/>
    <w:rsid w:val="00351862"/>
    <w:rsid w:val="00352245"/>
    <w:rsid w:val="00353257"/>
    <w:rsid w:val="003542DA"/>
    <w:rsid w:val="00370BB9"/>
    <w:rsid w:val="00373740"/>
    <w:rsid w:val="0037561B"/>
    <w:rsid w:val="003767FF"/>
    <w:rsid w:val="00376AE4"/>
    <w:rsid w:val="0038076D"/>
    <w:rsid w:val="003825C7"/>
    <w:rsid w:val="003870D4"/>
    <w:rsid w:val="003938AD"/>
    <w:rsid w:val="00396589"/>
    <w:rsid w:val="003A1067"/>
    <w:rsid w:val="003A2BD3"/>
    <w:rsid w:val="003A6682"/>
    <w:rsid w:val="003B0D80"/>
    <w:rsid w:val="003B2DFC"/>
    <w:rsid w:val="003B6306"/>
    <w:rsid w:val="003C088B"/>
    <w:rsid w:val="003C0C1D"/>
    <w:rsid w:val="003C3BCE"/>
    <w:rsid w:val="003C6698"/>
    <w:rsid w:val="003D0C36"/>
    <w:rsid w:val="003D177C"/>
    <w:rsid w:val="003D3980"/>
    <w:rsid w:val="003E4E30"/>
    <w:rsid w:val="003F7E1E"/>
    <w:rsid w:val="00402872"/>
    <w:rsid w:val="0040476E"/>
    <w:rsid w:val="004101EE"/>
    <w:rsid w:val="004165BD"/>
    <w:rsid w:val="00434427"/>
    <w:rsid w:val="00441826"/>
    <w:rsid w:val="00445A4B"/>
    <w:rsid w:val="00451883"/>
    <w:rsid w:val="00454EB2"/>
    <w:rsid w:val="00455141"/>
    <w:rsid w:val="004608AA"/>
    <w:rsid w:val="004714B5"/>
    <w:rsid w:val="00482544"/>
    <w:rsid w:val="004829E4"/>
    <w:rsid w:val="004833DC"/>
    <w:rsid w:val="00494A9E"/>
    <w:rsid w:val="00496969"/>
    <w:rsid w:val="00497C1B"/>
    <w:rsid w:val="004A0D41"/>
    <w:rsid w:val="004B2A88"/>
    <w:rsid w:val="004B3B7F"/>
    <w:rsid w:val="004B5496"/>
    <w:rsid w:val="004C0B72"/>
    <w:rsid w:val="004C18B8"/>
    <w:rsid w:val="004C5B1E"/>
    <w:rsid w:val="004D31E5"/>
    <w:rsid w:val="004D35C9"/>
    <w:rsid w:val="004D52F0"/>
    <w:rsid w:val="004D5ED7"/>
    <w:rsid w:val="004E1670"/>
    <w:rsid w:val="004E2532"/>
    <w:rsid w:val="004E48F6"/>
    <w:rsid w:val="004E7FF8"/>
    <w:rsid w:val="004F206A"/>
    <w:rsid w:val="004F7434"/>
    <w:rsid w:val="0051112E"/>
    <w:rsid w:val="005329C9"/>
    <w:rsid w:val="005425D7"/>
    <w:rsid w:val="00542799"/>
    <w:rsid w:val="00544EEC"/>
    <w:rsid w:val="00547705"/>
    <w:rsid w:val="0055058E"/>
    <w:rsid w:val="005516BA"/>
    <w:rsid w:val="00552AD3"/>
    <w:rsid w:val="005542F6"/>
    <w:rsid w:val="00555EF4"/>
    <w:rsid w:val="00556BE5"/>
    <w:rsid w:val="00560392"/>
    <w:rsid w:val="00560C74"/>
    <w:rsid w:val="00561212"/>
    <w:rsid w:val="00564FAF"/>
    <w:rsid w:val="00565E62"/>
    <w:rsid w:val="00574CC7"/>
    <w:rsid w:val="00576354"/>
    <w:rsid w:val="00590E68"/>
    <w:rsid w:val="005975EB"/>
    <w:rsid w:val="005A19FA"/>
    <w:rsid w:val="005B102F"/>
    <w:rsid w:val="005B6CF4"/>
    <w:rsid w:val="005B7262"/>
    <w:rsid w:val="005C2D62"/>
    <w:rsid w:val="005C5010"/>
    <w:rsid w:val="005D28BF"/>
    <w:rsid w:val="005D55C6"/>
    <w:rsid w:val="005D775F"/>
    <w:rsid w:val="005E2BE8"/>
    <w:rsid w:val="005F580E"/>
    <w:rsid w:val="00604B7A"/>
    <w:rsid w:val="00614845"/>
    <w:rsid w:val="006163F8"/>
    <w:rsid w:val="00622683"/>
    <w:rsid w:val="0063206E"/>
    <w:rsid w:val="00632FB5"/>
    <w:rsid w:val="0064002C"/>
    <w:rsid w:val="006416A0"/>
    <w:rsid w:val="006447D3"/>
    <w:rsid w:val="00646B07"/>
    <w:rsid w:val="00652626"/>
    <w:rsid w:val="00657B65"/>
    <w:rsid w:val="00665CFC"/>
    <w:rsid w:val="00672941"/>
    <w:rsid w:val="00672D64"/>
    <w:rsid w:val="00672E25"/>
    <w:rsid w:val="00674656"/>
    <w:rsid w:val="00682486"/>
    <w:rsid w:val="00683A18"/>
    <w:rsid w:val="00684105"/>
    <w:rsid w:val="0069028F"/>
    <w:rsid w:val="006924B6"/>
    <w:rsid w:val="00693B89"/>
    <w:rsid w:val="006971A4"/>
    <w:rsid w:val="006A12DF"/>
    <w:rsid w:val="006A4C9C"/>
    <w:rsid w:val="006A5E98"/>
    <w:rsid w:val="006B2CFF"/>
    <w:rsid w:val="006B312F"/>
    <w:rsid w:val="006B61D6"/>
    <w:rsid w:val="006D0A24"/>
    <w:rsid w:val="006D1C67"/>
    <w:rsid w:val="006D7179"/>
    <w:rsid w:val="006F4052"/>
    <w:rsid w:val="006F4B60"/>
    <w:rsid w:val="006F749E"/>
    <w:rsid w:val="00705A2F"/>
    <w:rsid w:val="00707371"/>
    <w:rsid w:val="00712892"/>
    <w:rsid w:val="00721293"/>
    <w:rsid w:val="007231B2"/>
    <w:rsid w:val="00745244"/>
    <w:rsid w:val="007519C3"/>
    <w:rsid w:val="00751FC8"/>
    <w:rsid w:val="0075291B"/>
    <w:rsid w:val="007546A0"/>
    <w:rsid w:val="0075569B"/>
    <w:rsid w:val="007564CC"/>
    <w:rsid w:val="007630C5"/>
    <w:rsid w:val="00763969"/>
    <w:rsid w:val="00764E0E"/>
    <w:rsid w:val="00765ED7"/>
    <w:rsid w:val="0077300D"/>
    <w:rsid w:val="0077368A"/>
    <w:rsid w:val="00774AA6"/>
    <w:rsid w:val="007779B4"/>
    <w:rsid w:val="0078207F"/>
    <w:rsid w:val="0078779D"/>
    <w:rsid w:val="00794563"/>
    <w:rsid w:val="00797B09"/>
    <w:rsid w:val="007A24ED"/>
    <w:rsid w:val="007A4009"/>
    <w:rsid w:val="007A42E5"/>
    <w:rsid w:val="007A43DD"/>
    <w:rsid w:val="007A6E2D"/>
    <w:rsid w:val="007B439E"/>
    <w:rsid w:val="007C1AC2"/>
    <w:rsid w:val="007C4D57"/>
    <w:rsid w:val="007C5C9E"/>
    <w:rsid w:val="007D0FEA"/>
    <w:rsid w:val="007F0D91"/>
    <w:rsid w:val="007F0EA9"/>
    <w:rsid w:val="007F6D38"/>
    <w:rsid w:val="00801576"/>
    <w:rsid w:val="00803AEE"/>
    <w:rsid w:val="008159BB"/>
    <w:rsid w:val="00817B5D"/>
    <w:rsid w:val="008205FB"/>
    <w:rsid w:val="008248AB"/>
    <w:rsid w:val="00831BAB"/>
    <w:rsid w:val="00833CC9"/>
    <w:rsid w:val="00834285"/>
    <w:rsid w:val="00835AEF"/>
    <w:rsid w:val="00835E71"/>
    <w:rsid w:val="00835EC1"/>
    <w:rsid w:val="0083718B"/>
    <w:rsid w:val="00837FE9"/>
    <w:rsid w:val="008422FE"/>
    <w:rsid w:val="0084417E"/>
    <w:rsid w:val="0084788A"/>
    <w:rsid w:val="00855951"/>
    <w:rsid w:val="008606AB"/>
    <w:rsid w:val="00860B22"/>
    <w:rsid w:val="00861CAB"/>
    <w:rsid w:val="0086369F"/>
    <w:rsid w:val="00865097"/>
    <w:rsid w:val="008676E3"/>
    <w:rsid w:val="00877462"/>
    <w:rsid w:val="00883ACE"/>
    <w:rsid w:val="00885375"/>
    <w:rsid w:val="0089158E"/>
    <w:rsid w:val="00896E1E"/>
    <w:rsid w:val="00897E8B"/>
    <w:rsid w:val="008A44F9"/>
    <w:rsid w:val="008A5DB6"/>
    <w:rsid w:val="008A6E1E"/>
    <w:rsid w:val="008B7123"/>
    <w:rsid w:val="008C50AD"/>
    <w:rsid w:val="008C77E2"/>
    <w:rsid w:val="008D2F83"/>
    <w:rsid w:val="008D71EB"/>
    <w:rsid w:val="008E1990"/>
    <w:rsid w:val="008E4607"/>
    <w:rsid w:val="008E752D"/>
    <w:rsid w:val="008F411A"/>
    <w:rsid w:val="008F4B58"/>
    <w:rsid w:val="0090012A"/>
    <w:rsid w:val="009138E0"/>
    <w:rsid w:val="009165E2"/>
    <w:rsid w:val="00916FF9"/>
    <w:rsid w:val="00922FAB"/>
    <w:rsid w:val="00926126"/>
    <w:rsid w:val="009316A5"/>
    <w:rsid w:val="009324B4"/>
    <w:rsid w:val="0093641A"/>
    <w:rsid w:val="009424CE"/>
    <w:rsid w:val="009434BC"/>
    <w:rsid w:val="00946FEB"/>
    <w:rsid w:val="00947A2C"/>
    <w:rsid w:val="00951728"/>
    <w:rsid w:val="009544E7"/>
    <w:rsid w:val="00954DBB"/>
    <w:rsid w:val="0095730B"/>
    <w:rsid w:val="00962B2F"/>
    <w:rsid w:val="009802BB"/>
    <w:rsid w:val="00980B16"/>
    <w:rsid w:val="00982082"/>
    <w:rsid w:val="009847D4"/>
    <w:rsid w:val="00994095"/>
    <w:rsid w:val="00995733"/>
    <w:rsid w:val="009A54C1"/>
    <w:rsid w:val="009B6C6B"/>
    <w:rsid w:val="009B6C81"/>
    <w:rsid w:val="009C2C6C"/>
    <w:rsid w:val="009C4B19"/>
    <w:rsid w:val="009D18BC"/>
    <w:rsid w:val="009D3FAC"/>
    <w:rsid w:val="009D686D"/>
    <w:rsid w:val="009E1FAB"/>
    <w:rsid w:val="009F1BC1"/>
    <w:rsid w:val="009F799A"/>
    <w:rsid w:val="00A0497B"/>
    <w:rsid w:val="00A11313"/>
    <w:rsid w:val="00A1639A"/>
    <w:rsid w:val="00A3008B"/>
    <w:rsid w:val="00A31175"/>
    <w:rsid w:val="00A4493D"/>
    <w:rsid w:val="00A5063D"/>
    <w:rsid w:val="00A64AC2"/>
    <w:rsid w:val="00A65833"/>
    <w:rsid w:val="00A65C98"/>
    <w:rsid w:val="00A71EAC"/>
    <w:rsid w:val="00A7323F"/>
    <w:rsid w:val="00A74209"/>
    <w:rsid w:val="00A758A3"/>
    <w:rsid w:val="00A76F72"/>
    <w:rsid w:val="00A80114"/>
    <w:rsid w:val="00A807DF"/>
    <w:rsid w:val="00A82708"/>
    <w:rsid w:val="00A8281D"/>
    <w:rsid w:val="00A91EB8"/>
    <w:rsid w:val="00A920CA"/>
    <w:rsid w:val="00AA3DAD"/>
    <w:rsid w:val="00AA54A0"/>
    <w:rsid w:val="00AB0A6D"/>
    <w:rsid w:val="00AB1608"/>
    <w:rsid w:val="00AB1D24"/>
    <w:rsid w:val="00AB29CB"/>
    <w:rsid w:val="00AB7F33"/>
    <w:rsid w:val="00AC39BA"/>
    <w:rsid w:val="00AD26E0"/>
    <w:rsid w:val="00AD3A12"/>
    <w:rsid w:val="00AD6BC7"/>
    <w:rsid w:val="00AF0CAA"/>
    <w:rsid w:val="00AF0D69"/>
    <w:rsid w:val="00AF7367"/>
    <w:rsid w:val="00B05285"/>
    <w:rsid w:val="00B06746"/>
    <w:rsid w:val="00B06986"/>
    <w:rsid w:val="00B11CB5"/>
    <w:rsid w:val="00B13791"/>
    <w:rsid w:val="00B2346D"/>
    <w:rsid w:val="00B2395F"/>
    <w:rsid w:val="00B27434"/>
    <w:rsid w:val="00B31F76"/>
    <w:rsid w:val="00B3372F"/>
    <w:rsid w:val="00B34640"/>
    <w:rsid w:val="00B3593D"/>
    <w:rsid w:val="00B36CA0"/>
    <w:rsid w:val="00B374F9"/>
    <w:rsid w:val="00B37FA9"/>
    <w:rsid w:val="00B503ED"/>
    <w:rsid w:val="00B568E5"/>
    <w:rsid w:val="00B5767B"/>
    <w:rsid w:val="00B669CA"/>
    <w:rsid w:val="00B731A2"/>
    <w:rsid w:val="00B83AF5"/>
    <w:rsid w:val="00B9044A"/>
    <w:rsid w:val="00B96076"/>
    <w:rsid w:val="00BA07A0"/>
    <w:rsid w:val="00BA07A3"/>
    <w:rsid w:val="00BA2C92"/>
    <w:rsid w:val="00BA6189"/>
    <w:rsid w:val="00BB51F3"/>
    <w:rsid w:val="00BC25A0"/>
    <w:rsid w:val="00BC5DF3"/>
    <w:rsid w:val="00BD3936"/>
    <w:rsid w:val="00BE2F8A"/>
    <w:rsid w:val="00BE3A66"/>
    <w:rsid w:val="00BF183E"/>
    <w:rsid w:val="00BF6061"/>
    <w:rsid w:val="00C044FA"/>
    <w:rsid w:val="00C10ED4"/>
    <w:rsid w:val="00C11118"/>
    <w:rsid w:val="00C11647"/>
    <w:rsid w:val="00C168D8"/>
    <w:rsid w:val="00C22B72"/>
    <w:rsid w:val="00C23C57"/>
    <w:rsid w:val="00C2505E"/>
    <w:rsid w:val="00C2732A"/>
    <w:rsid w:val="00C30680"/>
    <w:rsid w:val="00C3291A"/>
    <w:rsid w:val="00C440A7"/>
    <w:rsid w:val="00C52683"/>
    <w:rsid w:val="00C528AB"/>
    <w:rsid w:val="00C55170"/>
    <w:rsid w:val="00C61BA9"/>
    <w:rsid w:val="00C634D2"/>
    <w:rsid w:val="00C64C03"/>
    <w:rsid w:val="00C74E9B"/>
    <w:rsid w:val="00C82BE5"/>
    <w:rsid w:val="00C91780"/>
    <w:rsid w:val="00C93F3B"/>
    <w:rsid w:val="00C94320"/>
    <w:rsid w:val="00C945F2"/>
    <w:rsid w:val="00CA3795"/>
    <w:rsid w:val="00CA47D8"/>
    <w:rsid w:val="00CA5341"/>
    <w:rsid w:val="00CA74E3"/>
    <w:rsid w:val="00CB358D"/>
    <w:rsid w:val="00CB3C05"/>
    <w:rsid w:val="00CC3D99"/>
    <w:rsid w:val="00CC42B2"/>
    <w:rsid w:val="00CD1A4D"/>
    <w:rsid w:val="00CD76DE"/>
    <w:rsid w:val="00CD7CB8"/>
    <w:rsid w:val="00CD7F79"/>
    <w:rsid w:val="00CE6128"/>
    <w:rsid w:val="00CF02C8"/>
    <w:rsid w:val="00CF1625"/>
    <w:rsid w:val="00CF3164"/>
    <w:rsid w:val="00CF431D"/>
    <w:rsid w:val="00CF69E3"/>
    <w:rsid w:val="00D00F8F"/>
    <w:rsid w:val="00D01DE2"/>
    <w:rsid w:val="00D0451A"/>
    <w:rsid w:val="00D06914"/>
    <w:rsid w:val="00D10FA7"/>
    <w:rsid w:val="00D11997"/>
    <w:rsid w:val="00D13CF5"/>
    <w:rsid w:val="00D14310"/>
    <w:rsid w:val="00D25030"/>
    <w:rsid w:val="00D25C8F"/>
    <w:rsid w:val="00D264D5"/>
    <w:rsid w:val="00D26BAD"/>
    <w:rsid w:val="00D27CD2"/>
    <w:rsid w:val="00D30F32"/>
    <w:rsid w:val="00D337AF"/>
    <w:rsid w:val="00D34629"/>
    <w:rsid w:val="00D37AB8"/>
    <w:rsid w:val="00D5270D"/>
    <w:rsid w:val="00D52C28"/>
    <w:rsid w:val="00D56A39"/>
    <w:rsid w:val="00D61B98"/>
    <w:rsid w:val="00D71611"/>
    <w:rsid w:val="00D72323"/>
    <w:rsid w:val="00D72C81"/>
    <w:rsid w:val="00D75C9C"/>
    <w:rsid w:val="00D83F29"/>
    <w:rsid w:val="00D84301"/>
    <w:rsid w:val="00D846D3"/>
    <w:rsid w:val="00D908D0"/>
    <w:rsid w:val="00DA3655"/>
    <w:rsid w:val="00DA6661"/>
    <w:rsid w:val="00DB262D"/>
    <w:rsid w:val="00DB620E"/>
    <w:rsid w:val="00DD240F"/>
    <w:rsid w:val="00DD6F53"/>
    <w:rsid w:val="00DD78CE"/>
    <w:rsid w:val="00DE1648"/>
    <w:rsid w:val="00DF00A2"/>
    <w:rsid w:val="00DF35A2"/>
    <w:rsid w:val="00E00505"/>
    <w:rsid w:val="00E01319"/>
    <w:rsid w:val="00E04ADA"/>
    <w:rsid w:val="00E10E6A"/>
    <w:rsid w:val="00E11D9D"/>
    <w:rsid w:val="00E1644E"/>
    <w:rsid w:val="00E172B7"/>
    <w:rsid w:val="00E22AB2"/>
    <w:rsid w:val="00E25FC1"/>
    <w:rsid w:val="00E31EEC"/>
    <w:rsid w:val="00E34401"/>
    <w:rsid w:val="00E42ABF"/>
    <w:rsid w:val="00E450BF"/>
    <w:rsid w:val="00E5593F"/>
    <w:rsid w:val="00E61890"/>
    <w:rsid w:val="00E62E12"/>
    <w:rsid w:val="00E76085"/>
    <w:rsid w:val="00E80CF2"/>
    <w:rsid w:val="00E81417"/>
    <w:rsid w:val="00E91DCE"/>
    <w:rsid w:val="00E929CE"/>
    <w:rsid w:val="00E97514"/>
    <w:rsid w:val="00E97C66"/>
    <w:rsid w:val="00EA607F"/>
    <w:rsid w:val="00EB76C6"/>
    <w:rsid w:val="00EC39EF"/>
    <w:rsid w:val="00EC5314"/>
    <w:rsid w:val="00EC7E86"/>
    <w:rsid w:val="00ED164B"/>
    <w:rsid w:val="00ED6104"/>
    <w:rsid w:val="00EE5BEA"/>
    <w:rsid w:val="00EE5C14"/>
    <w:rsid w:val="00EE6725"/>
    <w:rsid w:val="00EF0B31"/>
    <w:rsid w:val="00EF59AE"/>
    <w:rsid w:val="00F01C31"/>
    <w:rsid w:val="00F047E8"/>
    <w:rsid w:val="00F1652A"/>
    <w:rsid w:val="00F206ED"/>
    <w:rsid w:val="00F20C14"/>
    <w:rsid w:val="00F24281"/>
    <w:rsid w:val="00F24B89"/>
    <w:rsid w:val="00F30BBC"/>
    <w:rsid w:val="00F33B00"/>
    <w:rsid w:val="00F34EDC"/>
    <w:rsid w:val="00F44A46"/>
    <w:rsid w:val="00F44B3F"/>
    <w:rsid w:val="00F55F50"/>
    <w:rsid w:val="00F55FBB"/>
    <w:rsid w:val="00F57775"/>
    <w:rsid w:val="00F648B2"/>
    <w:rsid w:val="00F6561D"/>
    <w:rsid w:val="00F67280"/>
    <w:rsid w:val="00F67369"/>
    <w:rsid w:val="00F714C8"/>
    <w:rsid w:val="00F73740"/>
    <w:rsid w:val="00F74D90"/>
    <w:rsid w:val="00F860D7"/>
    <w:rsid w:val="00F902D7"/>
    <w:rsid w:val="00F95AC0"/>
    <w:rsid w:val="00F9756D"/>
    <w:rsid w:val="00FA367F"/>
    <w:rsid w:val="00FA6665"/>
    <w:rsid w:val="00FA71B0"/>
    <w:rsid w:val="00FA78AC"/>
    <w:rsid w:val="00FB1640"/>
    <w:rsid w:val="00FC1DEF"/>
    <w:rsid w:val="00FC42BB"/>
    <w:rsid w:val="00FD635A"/>
    <w:rsid w:val="00FD7598"/>
    <w:rsid w:val="00FE039E"/>
    <w:rsid w:val="00FE7DD4"/>
    <w:rsid w:val="00FF1AB8"/>
    <w:rsid w:val="00FF3077"/>
    <w:rsid w:val="00FF34B0"/>
    <w:rsid w:val="00FF6A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EE85A6"/>
  <w15:chartTrackingRefBased/>
  <w15:docId w15:val="{DFE2F7CE-2D0B-481A-B9DC-EDD6BB91C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7462"/>
    <w:rPr>
      <w:rFonts w:ascii="TheSansOffice" w:hAnsi="TheSansOffice" w:cs="Arial"/>
      <w:sz w:val="24"/>
      <w:szCs w:val="24"/>
    </w:rPr>
  </w:style>
  <w:style w:type="paragraph" w:styleId="berschrift1">
    <w:name w:val="heading 1"/>
    <w:basedOn w:val="Standard"/>
    <w:next w:val="Standard"/>
    <w:qFormat/>
    <w:rsid w:val="00877462"/>
    <w:pPr>
      <w:keepNext/>
      <w:jc w:val="center"/>
      <w:outlineLvl w:val="0"/>
    </w:pPr>
    <w:rPr>
      <w:b/>
      <w:bCs/>
    </w:rPr>
  </w:style>
  <w:style w:type="paragraph" w:styleId="berschrift2">
    <w:name w:val="heading 2"/>
    <w:basedOn w:val="Standard"/>
    <w:next w:val="Standard"/>
    <w:qFormat/>
    <w:rsid w:val="00877462"/>
    <w:pPr>
      <w:keepNext/>
      <w:autoSpaceDE w:val="0"/>
      <w:autoSpaceDN w:val="0"/>
      <w:adjustRightInd w:val="0"/>
      <w:jc w:val="center"/>
      <w:outlineLvl w:val="1"/>
    </w:pPr>
    <w:rPr>
      <w:b/>
      <w:bCs/>
      <w:color w:val="231F20"/>
      <w:sz w:val="36"/>
      <w:szCs w:val="22"/>
    </w:rPr>
  </w:style>
  <w:style w:type="paragraph" w:styleId="berschrift3">
    <w:name w:val="heading 3"/>
    <w:basedOn w:val="Standard"/>
    <w:next w:val="Standard"/>
    <w:link w:val="berschrift3Zchn"/>
    <w:qFormat/>
    <w:rsid w:val="00877462"/>
    <w:pPr>
      <w:keepNext/>
      <w:jc w:val="both"/>
      <w:outlineLvl w:val="2"/>
    </w:pPr>
    <w:rPr>
      <w:rFonts w:ascii="Arial" w:hAnsi="Arial" w:cs="Times New Roman"/>
      <w:b/>
      <w:bCs/>
      <w:i/>
      <w:iCs/>
      <w:lang w:val="x-none" w:eastAsia="x-none"/>
    </w:rPr>
  </w:style>
  <w:style w:type="paragraph" w:styleId="berschrift8">
    <w:name w:val="heading 8"/>
    <w:basedOn w:val="Standard"/>
    <w:next w:val="Standard"/>
    <w:qFormat/>
    <w:rsid w:val="00877462"/>
    <w:pPr>
      <w:keepNext/>
      <w:jc w:val="both"/>
      <w:outlineLvl w:val="7"/>
    </w:pPr>
    <w:rPr>
      <w:rFonts w:ascii="Arial" w:hAnsi="Arial"/>
      <w:b/>
      <w:bCs/>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77462"/>
    <w:pPr>
      <w:tabs>
        <w:tab w:val="center" w:pos="4536"/>
        <w:tab w:val="right" w:pos="9072"/>
      </w:tabs>
      <w:jc w:val="both"/>
    </w:pPr>
    <w:rPr>
      <w:rFonts w:ascii="Arial" w:hAnsi="Arial"/>
    </w:rPr>
  </w:style>
  <w:style w:type="character" w:styleId="Seitenzahl">
    <w:name w:val="page number"/>
    <w:basedOn w:val="Absatz-Standardschriftart"/>
    <w:semiHidden/>
    <w:rsid w:val="00877462"/>
  </w:style>
  <w:style w:type="paragraph" w:styleId="Textkrper-Zeileneinzug">
    <w:name w:val="Body Text Indent"/>
    <w:basedOn w:val="Standard"/>
    <w:semiHidden/>
    <w:rsid w:val="00877462"/>
    <w:pPr>
      <w:jc w:val="both"/>
    </w:pPr>
    <w:rPr>
      <w:rFonts w:ascii="Arial" w:hAnsi="Arial"/>
      <w:color w:val="FF0000"/>
    </w:rPr>
  </w:style>
  <w:style w:type="paragraph" w:styleId="Fuzeile">
    <w:name w:val="footer"/>
    <w:basedOn w:val="Standard"/>
    <w:link w:val="FuzeileZchn"/>
    <w:uiPriority w:val="99"/>
    <w:rsid w:val="00877462"/>
    <w:pPr>
      <w:tabs>
        <w:tab w:val="center" w:pos="4536"/>
        <w:tab w:val="right" w:pos="9072"/>
      </w:tabs>
      <w:jc w:val="both"/>
    </w:pPr>
    <w:rPr>
      <w:rFonts w:ascii="Arial" w:hAnsi="Arial"/>
    </w:rPr>
  </w:style>
  <w:style w:type="paragraph" w:styleId="Textkrper">
    <w:name w:val="Body Text"/>
    <w:basedOn w:val="Standard"/>
    <w:link w:val="TextkrperZchn"/>
    <w:semiHidden/>
    <w:rsid w:val="00877462"/>
    <w:rPr>
      <w:rFonts w:ascii="Times New Roman" w:hAnsi="Times New Roman" w:cs="Times New Roman"/>
      <w:b/>
      <w:color w:val="808080"/>
      <w:sz w:val="20"/>
      <w:lang w:val="x-none" w:eastAsia="x-none"/>
    </w:rPr>
  </w:style>
  <w:style w:type="paragraph" w:styleId="Titel">
    <w:name w:val="Title"/>
    <w:basedOn w:val="Standard"/>
    <w:qFormat/>
    <w:rsid w:val="00877462"/>
    <w:pPr>
      <w:jc w:val="center"/>
    </w:pPr>
    <w:rPr>
      <w:rFonts w:cs="Times New Roman"/>
      <w:b/>
      <w:bCs/>
      <w:sz w:val="44"/>
    </w:rPr>
  </w:style>
  <w:style w:type="character" w:styleId="Hyperlink">
    <w:name w:val="Hyperlink"/>
    <w:semiHidden/>
    <w:rsid w:val="00877462"/>
    <w:rPr>
      <w:color w:val="0000FF"/>
      <w:u w:val="single"/>
    </w:rPr>
  </w:style>
  <w:style w:type="paragraph" w:styleId="Textkrper2">
    <w:name w:val="Body Text 2"/>
    <w:basedOn w:val="Standard"/>
    <w:semiHidden/>
    <w:rsid w:val="00877462"/>
    <w:pPr>
      <w:ind w:right="-518"/>
      <w:jc w:val="both"/>
    </w:pPr>
    <w:rPr>
      <w:bCs/>
    </w:rPr>
  </w:style>
  <w:style w:type="paragraph" w:styleId="Textkrper3">
    <w:name w:val="Body Text 3"/>
    <w:basedOn w:val="Standard"/>
    <w:semiHidden/>
    <w:rsid w:val="00877462"/>
    <w:pPr>
      <w:ind w:right="-698"/>
      <w:jc w:val="both"/>
    </w:pPr>
    <w:rPr>
      <w:bCs/>
    </w:rPr>
  </w:style>
  <w:style w:type="character" w:customStyle="1" w:styleId="berschrift3Zchn">
    <w:name w:val="Überschrift 3 Zchn"/>
    <w:link w:val="berschrift3"/>
    <w:rsid w:val="00896E1E"/>
    <w:rPr>
      <w:rFonts w:ascii="Arial" w:hAnsi="Arial" w:cs="Arial"/>
      <w:b/>
      <w:bCs/>
      <w:i/>
      <w:iCs/>
      <w:sz w:val="24"/>
      <w:szCs w:val="24"/>
    </w:rPr>
  </w:style>
  <w:style w:type="character" w:customStyle="1" w:styleId="TextkrperZchn">
    <w:name w:val="Textkörper Zchn"/>
    <w:link w:val="Textkrper"/>
    <w:semiHidden/>
    <w:rsid w:val="001F1741"/>
    <w:rPr>
      <w:b/>
      <w:color w:val="808080"/>
      <w:szCs w:val="24"/>
    </w:rPr>
  </w:style>
  <w:style w:type="paragraph" w:styleId="Sprechblasentext">
    <w:name w:val="Balloon Text"/>
    <w:basedOn w:val="Standard"/>
    <w:link w:val="SprechblasentextZchn"/>
    <w:uiPriority w:val="99"/>
    <w:semiHidden/>
    <w:unhideWhenUsed/>
    <w:rsid w:val="00E5593F"/>
    <w:rPr>
      <w:rFonts w:ascii="Tahoma" w:hAnsi="Tahoma" w:cs="Times New Roman"/>
      <w:sz w:val="16"/>
      <w:szCs w:val="16"/>
      <w:lang w:val="x-none" w:eastAsia="x-none"/>
    </w:rPr>
  </w:style>
  <w:style w:type="character" w:customStyle="1" w:styleId="SprechblasentextZchn">
    <w:name w:val="Sprechblasentext Zchn"/>
    <w:link w:val="Sprechblasentext"/>
    <w:uiPriority w:val="99"/>
    <w:semiHidden/>
    <w:rsid w:val="00E5593F"/>
    <w:rPr>
      <w:rFonts w:ascii="Tahoma" w:hAnsi="Tahoma" w:cs="Tahoma"/>
      <w:sz w:val="16"/>
      <w:szCs w:val="16"/>
    </w:rPr>
  </w:style>
  <w:style w:type="table" w:customStyle="1" w:styleId="Tabellengitternetz">
    <w:name w:val="Tabellengitternetz"/>
    <w:basedOn w:val="NormaleTabelle"/>
    <w:uiPriority w:val="59"/>
    <w:rsid w:val="002229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fzeileZchn">
    <w:name w:val="Kopfzeile Zchn"/>
    <w:link w:val="Kopfzeile"/>
    <w:uiPriority w:val="99"/>
    <w:rsid w:val="00256231"/>
    <w:rPr>
      <w:rFonts w:ascii="Arial" w:hAnsi="Arial" w:cs="Arial"/>
      <w:sz w:val="24"/>
      <w:szCs w:val="24"/>
    </w:rPr>
  </w:style>
  <w:style w:type="character" w:customStyle="1" w:styleId="FuzeileZchn">
    <w:name w:val="Fußzeile Zchn"/>
    <w:link w:val="Fuzeile"/>
    <w:uiPriority w:val="99"/>
    <w:rsid w:val="00705A2F"/>
    <w:rPr>
      <w:rFonts w:ascii="Arial" w:hAnsi="Arial" w:cs="Arial"/>
      <w:sz w:val="24"/>
      <w:szCs w:val="24"/>
    </w:rPr>
  </w:style>
  <w:style w:type="paragraph" w:styleId="KeinLeerraum">
    <w:name w:val="No Spacing"/>
    <w:uiPriority w:val="1"/>
    <w:qFormat/>
    <w:rsid w:val="005425D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455387">
      <w:bodyDiv w:val="1"/>
      <w:marLeft w:val="0"/>
      <w:marRight w:val="0"/>
      <w:marTop w:val="0"/>
      <w:marBottom w:val="0"/>
      <w:divBdr>
        <w:top w:val="none" w:sz="0" w:space="0" w:color="auto"/>
        <w:left w:val="none" w:sz="0" w:space="0" w:color="auto"/>
        <w:bottom w:val="none" w:sz="0" w:space="0" w:color="auto"/>
        <w:right w:val="none" w:sz="0" w:space="0" w:color="auto"/>
      </w:divBdr>
    </w:div>
    <w:div w:id="177675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Words>
  <Characters>467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DBB</Company>
  <LinksUpToDate>false</LinksUpToDate>
  <CharactersWithSpaces>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Schickmi</dc:creator>
  <cp:keywords/>
  <cp:lastModifiedBy>Hans-Josef Kaluza</cp:lastModifiedBy>
  <cp:revision>4</cp:revision>
  <cp:lastPrinted>2020-08-28T07:01:00Z</cp:lastPrinted>
  <dcterms:created xsi:type="dcterms:W3CDTF">2023-02-01T13:24:00Z</dcterms:created>
  <dcterms:modified xsi:type="dcterms:W3CDTF">2023-02-04T09:42:00Z</dcterms:modified>
</cp:coreProperties>
</file>